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700" w:rsidRPr="00677AAB" w:rsidRDefault="00C7185A">
      <w:pPr>
        <w:spacing w:before="240" w:after="240" w:line="480" w:lineRule="auto"/>
        <w:jc w:val="center"/>
        <w:rPr>
          <w:rFonts w:ascii="Century Gothic" w:hAnsi="Century Gothic"/>
          <w:b/>
        </w:rPr>
      </w:pPr>
      <w:r w:rsidRPr="00677AAB">
        <w:rPr>
          <w:rFonts w:ascii="Century Gothic" w:hAnsi="Century Gothic"/>
          <w:b/>
        </w:rPr>
        <w:t>TERMO DE EXECUC</w:t>
      </w:r>
      <w:r w:rsidRPr="00677AAB">
        <w:rPr>
          <w:b/>
        </w:rPr>
        <w:t>̧</w:t>
      </w:r>
      <w:r w:rsidRPr="00677AAB">
        <w:rPr>
          <w:rFonts w:ascii="Century Gothic" w:hAnsi="Century Gothic"/>
          <w:b/>
        </w:rPr>
        <w:t>A</w:t>
      </w:r>
      <w:r w:rsidRPr="00677AAB">
        <w:rPr>
          <w:b/>
        </w:rPr>
        <w:t>̃</w:t>
      </w:r>
      <w:r w:rsidRPr="00677AAB">
        <w:rPr>
          <w:rFonts w:ascii="Century Gothic" w:hAnsi="Century Gothic"/>
          <w:b/>
        </w:rPr>
        <w:t>O CULTURAL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 No xxx /202</w:t>
      </w:r>
      <w:r w:rsidR="00677AAB">
        <w:rPr>
          <w:rFonts w:ascii="Century Gothic" w:hAnsi="Century Gothic"/>
        </w:rPr>
        <w:t>4</w:t>
      </w:r>
      <w:r w:rsidRPr="00677AAB">
        <w:rPr>
          <w:rFonts w:ascii="Century Gothic" w:hAnsi="Century Gothic"/>
        </w:rPr>
        <w:t xml:space="preserve"> - TENDO POR OBJETO A CONCESSA</w:t>
      </w:r>
      <w:r w:rsidRPr="00677AAB">
        <w:t>̃</w:t>
      </w:r>
      <w:r w:rsidRPr="00677AAB">
        <w:rPr>
          <w:rFonts w:ascii="Century Gothic" w:hAnsi="Century Gothic"/>
        </w:rPr>
        <w:t>O DE APOIO FINANCEIRO A 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CULTURAIS CONTEMPLADAS PELO EDITAL DE CHAMAMENTO PU</w:t>
      </w:r>
      <w:r w:rsidRPr="00677AAB">
        <w:t>́</w:t>
      </w:r>
      <w:r w:rsidRPr="00677AAB">
        <w:rPr>
          <w:rFonts w:ascii="Century Gothic" w:hAnsi="Century Gothic"/>
        </w:rPr>
        <w:t xml:space="preserve">BLICO No </w:t>
      </w:r>
      <w:r w:rsidR="00EC06AA">
        <w:rPr>
          <w:rFonts w:ascii="Century Gothic" w:hAnsi="Century Gothic"/>
        </w:rPr>
        <w:t>00</w:t>
      </w:r>
      <w:r w:rsidRPr="00677AAB">
        <w:rPr>
          <w:rFonts w:ascii="Century Gothic" w:hAnsi="Century Gothic"/>
        </w:rPr>
        <w:t>/202</w:t>
      </w:r>
      <w:r w:rsidR="00DA1D32">
        <w:rPr>
          <w:rFonts w:ascii="Century Gothic" w:hAnsi="Century Gothic"/>
        </w:rPr>
        <w:t>4</w:t>
      </w:r>
      <w:r w:rsidRPr="00677AAB">
        <w:rPr>
          <w:rFonts w:ascii="Century Gothic" w:hAnsi="Century Gothic"/>
        </w:rPr>
        <w:t xml:space="preserve"> – EDITAL PAULO GUSTAVO EM </w:t>
      </w:r>
      <w:r w:rsidR="00056E9E" w:rsidRPr="00677AAB">
        <w:rPr>
          <w:rFonts w:ascii="Century Gothic" w:hAnsi="Century Gothic"/>
        </w:rPr>
        <w:t>QUARTO CENTENÁRIO</w:t>
      </w:r>
      <w:r w:rsidRPr="00677AAB">
        <w:rPr>
          <w:rFonts w:ascii="Century Gothic" w:hAnsi="Century Gothic"/>
        </w:rPr>
        <w:t xml:space="preserve"> - FOMENTO AO AUDIOVISUAL e DEMAIS AREAS, NOS TERMOS DA LEI COMPLEMENTAR No 195/2022 (LEI PAULO GUSTAVO), DO DECRETO No 11.525/2023 (DECRETO PAULO GUSTAVO) E DO DECRETO No 11.453/2023 (DECRETO DE FOMENTO).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1. PARTES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 xml:space="preserve">1.1 Secretaria Municipal de </w:t>
      </w:r>
      <w:r w:rsidR="00C05793" w:rsidRPr="00677AAB">
        <w:rPr>
          <w:rFonts w:ascii="Century Gothic" w:hAnsi="Century Gothic"/>
        </w:rPr>
        <w:t>Educação, Cultura, Esporte e Lazer</w:t>
      </w:r>
      <w:r w:rsidRPr="00677AAB">
        <w:rPr>
          <w:rFonts w:ascii="Century Gothic" w:hAnsi="Century Gothic"/>
        </w:rPr>
        <w:t xml:space="preserve">, neste ato representada por seu secretario(a), Senhor(a) </w:t>
      </w:r>
      <w:r w:rsidR="00C541DC" w:rsidRPr="00677AAB">
        <w:rPr>
          <w:rFonts w:ascii="Century Gothic" w:hAnsi="Century Gothic"/>
          <w:highlight w:val="white"/>
        </w:rPr>
        <w:t>XXXXX</w:t>
      </w:r>
      <w:r w:rsidRPr="00677AAB">
        <w:rPr>
          <w:rFonts w:ascii="Century Gothic" w:hAnsi="Century Gothic"/>
        </w:rPr>
        <w:t>, e o(a) AGENTE CULTURAL, xxxxx, portador(a) do RG no xxxxxx, expedida em xxxxxx CPF noxxxxxxx, residente e domiciliado(a) a</w:t>
      </w:r>
      <w:r w:rsidRPr="00677AAB">
        <w:t>̀</w:t>
      </w:r>
      <w:r w:rsidRPr="00677AAB">
        <w:rPr>
          <w:rFonts w:ascii="Century Gothic" w:hAnsi="Century Gothic"/>
        </w:rPr>
        <w:t xml:space="preserve"> xxxxxxxx, CEP: xxxxxxxx, telefones: xxxxxxx, resolvem firmar o presente 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Cultural, de acordo com as seguintes condic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es: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2. PROCEDIMENTO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2.1 Este 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 e</w:t>
      </w:r>
      <w:r w:rsidRPr="00677AAB">
        <w:t>́</w:t>
      </w:r>
      <w:r w:rsidRPr="00677AAB">
        <w:rPr>
          <w:rFonts w:ascii="Century Gothic" w:hAnsi="Century Gothic"/>
        </w:rPr>
        <w:t xml:space="preserve"> instrumento da modalidade de fomento a</w:t>
      </w:r>
      <w:r w:rsidRPr="00677AAB">
        <w:t>̀</w:t>
      </w:r>
      <w:r w:rsidRPr="00677AAB">
        <w:rPr>
          <w:rFonts w:ascii="Century Gothic" w:hAnsi="Century Gothic"/>
        </w:rPr>
        <w:t xml:space="preserve">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culturais de que trata o inciso I do art. 8 do Decreto 11.453/2023, celebrado com agente cultural selecionado nos termos da LEI COMPLEMENTAR No 195/2022 (LEI PAULO GUSTAVO), DO DECRETO FEDERAL No 11.525/2023 (DECRETO PAULO GUSTAVO) E DO DECRETO FEDERAL No 11.453/2023 (DECRETO DE FOMENTO).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3. OBJETO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lastRenderedPageBreak/>
        <w:t>3.1. Este 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 tem por objeto a concessa</w:t>
      </w:r>
      <w:r w:rsidRPr="00677AAB">
        <w:t>̃</w:t>
      </w:r>
      <w:r w:rsidRPr="00677AAB">
        <w:rPr>
          <w:rFonts w:ascii="Century Gothic" w:hAnsi="Century Gothic"/>
        </w:rPr>
        <w:t>o de apoio financeiro ao projeto cultural [INDICAR NOME DO PROJETO], contemplado no Edital de Chamamento Pu</w:t>
      </w:r>
      <w:r w:rsidRPr="00677AAB">
        <w:t>́</w:t>
      </w:r>
      <w:r w:rsidRPr="00677AAB">
        <w:rPr>
          <w:rFonts w:ascii="Century Gothic" w:hAnsi="Century Gothic"/>
        </w:rPr>
        <w:t>blico no 01/2023 – Apoio Direto ao Audiovisual.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4. RECURSOS FINANCEIROS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4.1. Os recursos financeiros para a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presente termo totalizam o montante de R$ XXXXXXXXX (XXXXXX reais).</w:t>
      </w:r>
      <w:r w:rsidRPr="00677AAB">
        <w:rPr>
          <w:rFonts w:ascii="Century Gothic" w:hAnsi="Century Gothic"/>
        </w:rPr>
        <w:br/>
        <w:t>4.2. Sera</w:t>
      </w:r>
      <w:r w:rsidRPr="00677AAB">
        <w:t>̃</w:t>
      </w:r>
      <w:r w:rsidRPr="00677AAB">
        <w:rPr>
          <w:rFonts w:ascii="Century Gothic" w:hAnsi="Century Gothic"/>
        </w:rPr>
        <w:t>o transferidos a</w:t>
      </w:r>
      <w:r w:rsidRPr="00677AAB">
        <w:t>̀</w:t>
      </w:r>
      <w:r w:rsidRPr="00677AAB">
        <w:rPr>
          <w:rFonts w:ascii="Century Gothic" w:hAnsi="Century Gothic"/>
        </w:rPr>
        <w:t xml:space="preserve"> conta do(a) AGENTE CULTURAL, especialmente aberta no [NOME DO BANCO], Age</w:t>
      </w:r>
      <w:r w:rsidRPr="00677AAB">
        <w:t>̂</w:t>
      </w:r>
      <w:r w:rsidRPr="00677AAB">
        <w:rPr>
          <w:rFonts w:ascii="Century Gothic" w:hAnsi="Century Gothic"/>
        </w:rPr>
        <w:t>ncia [INDICAR AGE</w:t>
      </w:r>
      <w:r w:rsidRPr="00677AAB">
        <w:t>̂</w:t>
      </w:r>
      <w:r w:rsidRPr="00677AAB">
        <w:rPr>
          <w:rFonts w:ascii="Century Gothic" w:hAnsi="Century Gothic"/>
        </w:rPr>
        <w:t>NCIA], Conta Corrente no [INDICAR CONTA], para recebimento e movimentac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5. APLICAC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DOS RECURSOS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5.1 Os rendimentos de ativos financeiros podera</w:t>
      </w:r>
      <w:r w:rsidRPr="00677AAB">
        <w:t>̃</w:t>
      </w:r>
      <w:r w:rsidRPr="00677AAB">
        <w:rPr>
          <w:rFonts w:ascii="Century Gothic" w:hAnsi="Century Gothic"/>
        </w:rPr>
        <w:t>o ser aplicados para o alcance do objeto, sem a necessidade de autorizac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</w:t>
      </w:r>
      <w:r w:rsidR="0041082B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pre</w:t>
      </w:r>
      <w:r w:rsidRPr="00677AAB">
        <w:t>́</w:t>
      </w:r>
      <w:r w:rsidRPr="00677AAB">
        <w:rPr>
          <w:rFonts w:ascii="Century Gothic" w:hAnsi="Century Gothic"/>
        </w:rPr>
        <w:t>via.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6. OBRIGAC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</w:t>
      </w:r>
    </w:p>
    <w:p w:rsidR="002D0FEF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6.1 Sa</w:t>
      </w:r>
      <w:r w:rsidRPr="00677AAB">
        <w:t>̃</w:t>
      </w:r>
      <w:r w:rsidRPr="00677AAB">
        <w:rPr>
          <w:rFonts w:ascii="Century Gothic" w:hAnsi="Century Gothic"/>
        </w:rPr>
        <w:t>o</w:t>
      </w:r>
      <w:r w:rsidR="0041082B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obrigac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 xml:space="preserve">es da SECRETARIA MUNICIPAL DE </w:t>
      </w:r>
      <w:r w:rsidR="0041082B" w:rsidRPr="00677AAB">
        <w:rPr>
          <w:rFonts w:ascii="Century Gothic" w:hAnsi="Century Gothic"/>
        </w:rPr>
        <w:t>EDUCAÇÃO, CULTURA, ESPORTE E LAZER</w:t>
      </w:r>
      <w:r w:rsidRPr="00677AAB">
        <w:rPr>
          <w:rFonts w:ascii="Century Gothic" w:hAnsi="Century Gothic"/>
        </w:rPr>
        <w:t>:</w:t>
      </w:r>
      <w:r w:rsidRPr="00677AAB">
        <w:rPr>
          <w:rFonts w:ascii="Century Gothic" w:hAnsi="Century Gothic"/>
        </w:rPr>
        <w:br/>
        <w:t>I) transferir os recursos ao(a)AGENTE CULTURAL;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II) orientar o(a) AGENTE CULTURAL sobre o procedimento para a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dos recursos concedidos;</w:t>
      </w:r>
      <w:r w:rsidRPr="00677AAB">
        <w:rPr>
          <w:rFonts w:ascii="Century Gothic" w:hAnsi="Century Gothic"/>
        </w:rPr>
        <w:br/>
        <w:t>III) analisar e emitir parecer sobre os relato</w:t>
      </w:r>
      <w:r w:rsidRPr="00677AAB">
        <w:t>́</w:t>
      </w:r>
      <w:r w:rsidRPr="00677AAB">
        <w:rPr>
          <w:rFonts w:ascii="Century Gothic" w:hAnsi="Century Gothic"/>
        </w:rPr>
        <w:t>rios e sobre a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apresentados pelo(a) AGENTE CULTURAL;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IV) zelar pelo fiel cumprimento deste 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cultural;</w:t>
      </w:r>
      <w:r w:rsidRPr="00677AAB">
        <w:rPr>
          <w:rFonts w:ascii="Century Gothic" w:hAnsi="Century Gothic"/>
        </w:rPr>
        <w:br/>
        <w:t>V) adotar medidas saneadoras e corretivas quando houver inadimplemento;</w:t>
      </w:r>
      <w:r w:rsidRPr="00677AAB">
        <w:rPr>
          <w:rFonts w:ascii="Century Gothic" w:hAnsi="Century Gothic"/>
        </w:rPr>
        <w:br/>
      </w:r>
      <w:r w:rsidRPr="00677AAB">
        <w:rPr>
          <w:rFonts w:ascii="Century Gothic" w:hAnsi="Century Gothic"/>
        </w:rPr>
        <w:lastRenderedPageBreak/>
        <w:t>VI) monitorar o cumprimento pelo</w:t>
      </w:r>
      <w:r w:rsidR="002D0FEF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(a) AGENTE CULTURAL das obrigac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previstas na CLA</w:t>
      </w:r>
      <w:r w:rsidRPr="00677AAB">
        <w:t>́</w:t>
      </w:r>
      <w:r w:rsidRPr="00677AAB">
        <w:rPr>
          <w:rFonts w:ascii="Century Gothic" w:hAnsi="Century Gothic"/>
        </w:rPr>
        <w:t>USULA</w:t>
      </w:r>
      <w:r w:rsidRPr="00677AAB">
        <w:rPr>
          <w:rFonts w:ascii="Century Gothic" w:hAnsi="Century Gothic"/>
        </w:rPr>
        <w:br/>
        <w:t>6.2 Sa</w:t>
      </w:r>
      <w:r w:rsidRPr="00677AAB">
        <w:t>̃</w:t>
      </w:r>
      <w:r w:rsidRPr="00677AAB">
        <w:rPr>
          <w:rFonts w:ascii="Century Gothic" w:hAnsi="Century Gothic"/>
        </w:rPr>
        <w:t>o</w:t>
      </w:r>
      <w:r w:rsidR="0041082B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obrigac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do(a) AGENTE CULTURAL:</w:t>
      </w:r>
      <w:r w:rsidRPr="00677AAB">
        <w:rPr>
          <w:rFonts w:ascii="Century Gothic" w:hAnsi="Century Gothic"/>
        </w:rPr>
        <w:br/>
        <w:t>I) executar a 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 aprovada;</w:t>
      </w:r>
      <w:r w:rsidRPr="00677AAB">
        <w:rPr>
          <w:rFonts w:ascii="Century Gothic" w:hAnsi="Century Gothic"/>
        </w:rPr>
        <w:br/>
        <w:t>II) aplicar os recursos concedidos pela Lei Paulo Gustavo na realizac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da 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cultural;</w:t>
      </w:r>
      <w:r w:rsidRPr="00677AAB">
        <w:rPr>
          <w:rFonts w:ascii="Century Gothic" w:hAnsi="Century Gothic"/>
        </w:rPr>
        <w:br/>
        <w:t>III) manter, obrigato</w:t>
      </w:r>
      <w:r w:rsidRPr="00677AAB">
        <w:t>́</w:t>
      </w:r>
      <w:r w:rsidRPr="00677AAB">
        <w:rPr>
          <w:rFonts w:ascii="Century Gothic" w:hAnsi="Century Gothic"/>
        </w:rPr>
        <w:t>ria e exclusivamente, os recursos financeiros depositados na conta especialmente aberta para o 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Cultural;</w:t>
      </w:r>
      <w:r w:rsidRPr="00677AAB">
        <w:rPr>
          <w:rFonts w:ascii="Century Gothic" w:hAnsi="Century Gothic"/>
        </w:rPr>
        <w:br/>
        <w:t>IV) facilitar o monitoramento, o controle e supervisa</w:t>
      </w:r>
      <w:r w:rsidRPr="00677AAB">
        <w:t>̃</w:t>
      </w:r>
      <w:r w:rsidRPr="00677AAB">
        <w:rPr>
          <w:rFonts w:ascii="Century Gothic" w:hAnsi="Century Gothic"/>
        </w:rPr>
        <w:t>o do 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 bem como o acesso ao local de realizac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da 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cultural;</w:t>
      </w:r>
      <w:r w:rsidRPr="00677AAB">
        <w:rPr>
          <w:rFonts w:ascii="Century Gothic" w:hAnsi="Century Gothic"/>
        </w:rPr>
        <w:br/>
        <w:t>V) prestar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a</w:t>
      </w:r>
      <w:r w:rsidRPr="00677AAB">
        <w:t>̀</w:t>
      </w:r>
      <w:r w:rsidRPr="00677AAB">
        <w:rPr>
          <w:rFonts w:ascii="Century Gothic" w:hAnsi="Century Gothic"/>
        </w:rPr>
        <w:t xml:space="preserve"> Secretaria Municipal de </w:t>
      </w:r>
      <w:r w:rsidR="0041082B" w:rsidRPr="00677AAB">
        <w:rPr>
          <w:rFonts w:ascii="Century Gothic" w:hAnsi="Century Gothic"/>
        </w:rPr>
        <w:t>Educação, Cultura, Esporte e Lazer</w:t>
      </w:r>
      <w:r w:rsidRPr="00677AAB">
        <w:rPr>
          <w:rFonts w:ascii="Century Gothic" w:hAnsi="Century Gothic"/>
        </w:rPr>
        <w:t xml:space="preserve"> por meio de Relato</w:t>
      </w:r>
      <w:r w:rsidRPr="00677AAB">
        <w:t>́</w:t>
      </w:r>
      <w:r w:rsidRPr="00677AAB">
        <w:rPr>
          <w:rFonts w:ascii="Century Gothic" w:hAnsi="Century Gothic"/>
        </w:rPr>
        <w:t>rio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Objeto, apresentado no prazo ma</w:t>
      </w:r>
      <w:r w:rsidRPr="00677AAB">
        <w:t>́</w:t>
      </w:r>
      <w:r w:rsidRPr="00677AAB">
        <w:rPr>
          <w:rFonts w:ascii="Century Gothic" w:hAnsi="Century Gothic"/>
        </w:rPr>
        <w:t>ximo de 30 (trinta) dias corridos a contar do fim da vige</w:t>
      </w:r>
      <w:r w:rsidRPr="00677AAB">
        <w:t>̂</w:t>
      </w:r>
      <w:r w:rsidRPr="00677AAB">
        <w:rPr>
          <w:rFonts w:ascii="Century Gothic" w:hAnsi="Century Gothic"/>
        </w:rPr>
        <w:t>ncia do 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Cultural;</w:t>
      </w:r>
      <w:r w:rsidRPr="00677AAB">
        <w:rPr>
          <w:rFonts w:ascii="Century Gothic" w:hAnsi="Century Gothic"/>
        </w:rPr>
        <w:br/>
        <w:t>VI) atender a qualquer solicitac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regular feita pela Secretaria Municipal de Desporto e Cultura a contar do recebimento da notificac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o;</w:t>
      </w:r>
      <w:r w:rsidRPr="00677AAB">
        <w:rPr>
          <w:rFonts w:ascii="Century Gothic" w:hAnsi="Century Gothic"/>
        </w:rPr>
        <w:br/>
        <w:t>VII) divulgar nos meios de comunicac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o, a informac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que a 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 aprovada e</w:t>
      </w:r>
      <w:r w:rsidRPr="00677AAB">
        <w:t>́</w:t>
      </w:r>
      <w:r w:rsidRPr="00677AAB">
        <w:rPr>
          <w:rFonts w:ascii="Century Gothic" w:hAnsi="Century Gothic"/>
        </w:rPr>
        <w:t xml:space="preserve"> apoiada com recursos da Lei Paulo Gustavo, incluindo as marcas do Governo federal, de acordo com as orientac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</w:t>
      </w:r>
      <w:r w:rsidR="0041082B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te</w:t>
      </w:r>
      <w:r w:rsidRPr="00677AAB">
        <w:t>́</w:t>
      </w:r>
      <w:r w:rsidRPr="00677AAB">
        <w:rPr>
          <w:rFonts w:ascii="Century Gothic" w:hAnsi="Century Gothic"/>
        </w:rPr>
        <w:t>cnicas do manual de aplicac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marcas divulgado pelo Ministe</w:t>
      </w:r>
      <w:r w:rsidRPr="00677AAB">
        <w:t>́</w:t>
      </w:r>
      <w:r w:rsidRPr="00677AAB">
        <w:rPr>
          <w:rFonts w:ascii="Century Gothic" w:hAnsi="Century Gothic"/>
        </w:rPr>
        <w:t>rio da Cultura e do Munici</w:t>
      </w:r>
      <w:r w:rsidRPr="00677AAB">
        <w:t>́</w:t>
      </w:r>
      <w:r w:rsidRPr="00677AAB">
        <w:rPr>
          <w:rFonts w:ascii="Century Gothic" w:hAnsi="Century Gothic"/>
        </w:rPr>
        <w:t>pio;</w:t>
      </w:r>
      <w:r w:rsidRPr="00677AAB">
        <w:rPr>
          <w:rFonts w:ascii="Century Gothic" w:hAnsi="Century Gothic"/>
        </w:rPr>
        <w:br/>
        <w:t>VIII) na</w:t>
      </w:r>
      <w:r w:rsidRPr="00677AAB">
        <w:t>̃</w:t>
      </w:r>
      <w:r w:rsidRPr="00677AAB">
        <w:rPr>
          <w:rFonts w:ascii="Century Gothic" w:hAnsi="Century Gothic"/>
        </w:rPr>
        <w:t>o realizar despesa em data anterior ou posterior a</w:t>
      </w:r>
      <w:r w:rsidRPr="00677AAB">
        <w:t>̀</w:t>
      </w:r>
      <w:r w:rsidRPr="00677AAB">
        <w:rPr>
          <w:rFonts w:ascii="Century Gothic" w:hAnsi="Century Gothic"/>
        </w:rPr>
        <w:t xml:space="preserve"> vige</w:t>
      </w:r>
      <w:r w:rsidRPr="00677AAB">
        <w:t>̂</w:t>
      </w:r>
      <w:r w:rsidRPr="00677AAB">
        <w:rPr>
          <w:rFonts w:ascii="Century Gothic" w:hAnsi="Century Gothic"/>
        </w:rPr>
        <w:t>ncia deste 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cultural;</w:t>
      </w:r>
      <w:r w:rsidRPr="00677AAB">
        <w:rPr>
          <w:rFonts w:ascii="Century Gothic" w:hAnsi="Century Gothic"/>
        </w:rPr>
        <w:br/>
        <w:t>IX) guardar a documentac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referente a</w:t>
      </w:r>
      <w:r w:rsidRPr="00677AAB">
        <w:t>̀</w:t>
      </w:r>
      <w:r w:rsidRPr="00677AAB">
        <w:rPr>
          <w:rFonts w:ascii="Century Gothic" w:hAnsi="Century Gothic"/>
        </w:rPr>
        <w:t xml:space="preserve">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e relato</w:t>
      </w:r>
      <w:r w:rsidRPr="00677AAB">
        <w:t>́</w:t>
      </w:r>
      <w:r w:rsidRPr="00677AAB">
        <w:rPr>
          <w:rFonts w:ascii="Century Gothic" w:hAnsi="Century Gothic"/>
        </w:rPr>
        <w:t>rio financeiro pelo prazo de 5 anos, contados do fim da vige</w:t>
      </w:r>
      <w:r w:rsidRPr="00677AAB">
        <w:t>̂</w:t>
      </w:r>
      <w:r w:rsidRPr="00677AAB">
        <w:rPr>
          <w:rFonts w:ascii="Century Gothic" w:hAnsi="Century Gothic"/>
        </w:rPr>
        <w:t>ncia deste 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Cultural;</w:t>
      </w:r>
      <w:r w:rsidRPr="00677AAB">
        <w:rPr>
          <w:rFonts w:ascii="Century Gothic" w:hAnsi="Century Gothic"/>
        </w:rPr>
        <w:br/>
        <w:t>X) na</w:t>
      </w:r>
      <w:r w:rsidRPr="00677AAB">
        <w:t>̃</w:t>
      </w:r>
      <w:r w:rsidRPr="00677AAB">
        <w:rPr>
          <w:rFonts w:ascii="Century Gothic" w:hAnsi="Century Gothic"/>
        </w:rPr>
        <w:t>o utilizar os recursos para finalidade diversa da estabelecida no projeto cultural;</w:t>
      </w:r>
      <w:r w:rsidRPr="00677AAB">
        <w:rPr>
          <w:rFonts w:ascii="Century Gothic" w:hAnsi="Century Gothic"/>
        </w:rPr>
        <w:br/>
        <w:t>XI) executar a contrapartida conforme pactuado.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7.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lastRenderedPageBreak/>
        <w:t>7.1 O agente cultural prestara</w:t>
      </w:r>
      <w:r w:rsidRPr="00677AAB">
        <w:t>́</w:t>
      </w:r>
      <w:r w:rsidRPr="00677AAB">
        <w:rPr>
          <w:rFonts w:ascii="Century Gothic" w:hAnsi="Century Gothic"/>
        </w:rPr>
        <w:t xml:space="preserve"> contas a</w:t>
      </w:r>
      <w:r w:rsidRPr="00677AAB">
        <w:t>̀</w:t>
      </w:r>
      <w:r w:rsidRPr="00677AAB">
        <w:rPr>
          <w:rFonts w:ascii="Century Gothic" w:hAnsi="Century Gothic"/>
        </w:rPr>
        <w:t xml:space="preserve"> administrac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pu</w:t>
      </w:r>
      <w:r w:rsidRPr="00677AAB">
        <w:t>́</w:t>
      </w:r>
      <w:r w:rsidRPr="00677AAB">
        <w:rPr>
          <w:rFonts w:ascii="Century Gothic" w:hAnsi="Century Gothic"/>
        </w:rPr>
        <w:t>blica por meio da categoria de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em relato</w:t>
      </w:r>
      <w:r w:rsidRPr="00677AAB">
        <w:t>́</w:t>
      </w:r>
      <w:r w:rsidRPr="00677AAB">
        <w:rPr>
          <w:rFonts w:ascii="Century Gothic" w:hAnsi="Century Gothic"/>
        </w:rPr>
        <w:t>rio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objeto.</w:t>
      </w:r>
      <w:r w:rsidRPr="00677AAB">
        <w:rPr>
          <w:rFonts w:ascii="Century Gothic" w:hAnsi="Century Gothic"/>
        </w:rPr>
        <w:br/>
        <w:t>7.2 A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em relato</w:t>
      </w:r>
      <w:r w:rsidRPr="00677AAB">
        <w:t>́</w:t>
      </w:r>
      <w:r w:rsidRPr="00677AAB">
        <w:rPr>
          <w:rFonts w:ascii="Century Gothic" w:hAnsi="Century Gothic"/>
        </w:rPr>
        <w:t>rio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objeto comprovara</w:t>
      </w:r>
      <w:r w:rsidRPr="00677AAB">
        <w:t>́</w:t>
      </w:r>
      <w:r w:rsidRPr="00677AAB">
        <w:rPr>
          <w:rFonts w:ascii="Century Gothic" w:hAnsi="Century Gothic"/>
        </w:rPr>
        <w:t xml:space="preserve"> que foram alcanc</w:t>
      </w:r>
      <w:r w:rsidRPr="00677AAB">
        <w:t>̧</w:t>
      </w:r>
      <w:r w:rsidRPr="00677AAB">
        <w:rPr>
          <w:rFonts w:ascii="Century Gothic" w:hAnsi="Century Gothic"/>
        </w:rPr>
        <w:t>ados os resultados da 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cultural, por meio dos seguintes procedimentos: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I - apresentac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relato</w:t>
      </w:r>
      <w:r w:rsidRPr="00677AAB">
        <w:t>́</w:t>
      </w:r>
      <w:r w:rsidRPr="00677AAB">
        <w:rPr>
          <w:rFonts w:ascii="Century Gothic" w:hAnsi="Century Gothic"/>
        </w:rPr>
        <w:t>rio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objeto pelo beneficia</w:t>
      </w:r>
      <w:r w:rsidRPr="00677AAB">
        <w:t>́</w:t>
      </w:r>
      <w:r w:rsidRPr="00677AAB">
        <w:rPr>
          <w:rFonts w:ascii="Century Gothic" w:hAnsi="Century Gothic"/>
        </w:rPr>
        <w:t>rio no prazo estabelecido pelo ente federativo no regulamento ou no instrumento de selec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o; e</w:t>
      </w:r>
      <w:r w:rsidRPr="00677AAB">
        <w:rPr>
          <w:rFonts w:ascii="Century Gothic" w:hAnsi="Century Gothic"/>
        </w:rPr>
        <w:br/>
        <w:t>II - ana</w:t>
      </w:r>
      <w:r w:rsidRPr="00677AAB">
        <w:t>́</w:t>
      </w:r>
      <w:r w:rsidRPr="00677AAB">
        <w:rPr>
          <w:rFonts w:ascii="Century Gothic" w:hAnsi="Century Gothic"/>
        </w:rPr>
        <w:t>lise do relato</w:t>
      </w:r>
      <w:r w:rsidRPr="00677AAB">
        <w:t>́</w:t>
      </w:r>
      <w:r w:rsidRPr="00677AAB">
        <w:rPr>
          <w:rFonts w:ascii="Century Gothic" w:hAnsi="Century Gothic"/>
        </w:rPr>
        <w:t>rio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objeto por agente pu</w:t>
      </w:r>
      <w:r w:rsidRPr="00677AAB">
        <w:t>́</w:t>
      </w:r>
      <w:r w:rsidRPr="00677AAB">
        <w:rPr>
          <w:rFonts w:ascii="Century Gothic" w:hAnsi="Century Gothic"/>
        </w:rPr>
        <w:t>blico designado.</w:t>
      </w:r>
      <w:r w:rsidRPr="00677AAB">
        <w:rPr>
          <w:rFonts w:ascii="Century Gothic" w:hAnsi="Century Gothic"/>
        </w:rPr>
        <w:br/>
        <w:t>7.2.1 O relato</w:t>
      </w:r>
      <w:r w:rsidRPr="00677AAB">
        <w:t>́</w:t>
      </w:r>
      <w:r w:rsidRPr="00677AAB">
        <w:rPr>
          <w:rFonts w:ascii="Century Gothic" w:hAnsi="Century Gothic"/>
        </w:rPr>
        <w:t>rio de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sobre o cumprimento do objeto devera</w:t>
      </w:r>
      <w:r w:rsidRPr="00677AAB">
        <w:t>́</w:t>
      </w:r>
      <w:r w:rsidRPr="00677AAB">
        <w:rPr>
          <w:rFonts w:ascii="Century Gothic" w:hAnsi="Century Gothic"/>
        </w:rPr>
        <w:t>: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I - comprovar que foram alcanc</w:t>
      </w:r>
      <w:r w:rsidRPr="00677AAB">
        <w:t>̧</w:t>
      </w:r>
      <w:r w:rsidRPr="00677AAB">
        <w:rPr>
          <w:rFonts w:ascii="Century Gothic" w:hAnsi="Century Gothic"/>
        </w:rPr>
        <w:t>ados os resultados da 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cultural;</w:t>
      </w:r>
      <w:r w:rsidRPr="00677AAB">
        <w:rPr>
          <w:rFonts w:ascii="Century Gothic" w:hAnsi="Century Gothic"/>
        </w:rPr>
        <w:br/>
        <w:t>II - conter a descric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das 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desenvolvidas para o cumprimento do objeto;</w:t>
      </w:r>
      <w:r w:rsidRPr="00677AAB">
        <w:rPr>
          <w:rFonts w:ascii="Century Gothic" w:hAnsi="Century Gothic"/>
        </w:rPr>
        <w:br/>
        <w:t>III - ter anexados documentos de comprovac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cumprimento do objeto, tais como: Declarac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de realizac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dos eventos, com registro fotogra</w:t>
      </w:r>
      <w:r w:rsidRPr="00677AAB">
        <w:t>́</w:t>
      </w:r>
      <w:r w:rsidRPr="00677AAB">
        <w:rPr>
          <w:rFonts w:ascii="Century Gothic" w:hAnsi="Century Gothic"/>
        </w:rPr>
        <w:t>fico ou audiovisual, clipping de mate</w:t>
      </w:r>
      <w:r w:rsidRPr="00677AAB">
        <w:t>́</w:t>
      </w:r>
      <w:r w:rsidRPr="00677AAB">
        <w:rPr>
          <w:rFonts w:ascii="Century Gothic" w:hAnsi="Century Gothic"/>
        </w:rPr>
        <w:t>rias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jornali</w:t>
      </w:r>
      <w:r w:rsidRPr="00677AAB">
        <w:t>́</w:t>
      </w:r>
      <w:r w:rsidRPr="00677AAB">
        <w:rPr>
          <w:rFonts w:ascii="Century Gothic" w:hAnsi="Century Gothic"/>
        </w:rPr>
        <w:t>sticas, releases, folders, cata</w:t>
      </w:r>
      <w:r w:rsidRPr="00677AAB">
        <w:t>́</w:t>
      </w:r>
      <w:r w:rsidRPr="00677AAB">
        <w:rPr>
          <w:rFonts w:ascii="Century Gothic" w:hAnsi="Century Gothic"/>
        </w:rPr>
        <w:t>logos, panfletos, filipetas, bem como outros documentos pertinentes a</w:t>
      </w:r>
      <w:r w:rsidRPr="00677AAB">
        <w:t>̀</w:t>
      </w:r>
      <w:r w:rsidRPr="00677AAB">
        <w:rPr>
          <w:rFonts w:ascii="Century Gothic" w:hAnsi="Century Gothic"/>
        </w:rPr>
        <w:t xml:space="preserve">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projeto.</w:t>
      </w:r>
      <w:r w:rsidRPr="00677AAB">
        <w:rPr>
          <w:rFonts w:ascii="Century Gothic" w:hAnsi="Century Gothic"/>
        </w:rPr>
        <w:br/>
        <w:t>7.2.2 O agente pu</w:t>
      </w:r>
      <w:r w:rsidRPr="00677AAB">
        <w:t>́</w:t>
      </w:r>
      <w:r w:rsidRPr="00677AAB">
        <w:rPr>
          <w:rFonts w:ascii="Century Gothic" w:hAnsi="Century Gothic"/>
        </w:rPr>
        <w:t>blico competente elaborara</w:t>
      </w:r>
      <w:r w:rsidRPr="00677AAB">
        <w:t>́</w:t>
      </w:r>
      <w:r w:rsidRPr="00677AAB">
        <w:rPr>
          <w:rFonts w:ascii="Century Gothic" w:hAnsi="Century Gothic"/>
        </w:rPr>
        <w:t xml:space="preserve"> parecer te</w:t>
      </w:r>
      <w:r w:rsidRPr="00677AAB">
        <w:t>́</w:t>
      </w:r>
      <w:r w:rsidRPr="00677AAB">
        <w:rPr>
          <w:rFonts w:ascii="Century Gothic" w:hAnsi="Century Gothic"/>
        </w:rPr>
        <w:t>cnico de ana</w:t>
      </w:r>
      <w:r w:rsidRPr="00677AAB">
        <w:t>́</w:t>
      </w:r>
      <w:r w:rsidRPr="00677AAB">
        <w:rPr>
          <w:rFonts w:ascii="Century Gothic" w:hAnsi="Century Gothic"/>
        </w:rPr>
        <w:t>lise do relato</w:t>
      </w:r>
      <w:r w:rsidRPr="00677AAB">
        <w:t>́</w:t>
      </w:r>
      <w:r w:rsidRPr="00677AAB">
        <w:rPr>
          <w:rFonts w:ascii="Century Gothic" w:hAnsi="Century Gothic"/>
        </w:rPr>
        <w:t>rio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objeto e podera</w:t>
      </w:r>
      <w:r w:rsidRPr="00677AAB">
        <w:t>́</w:t>
      </w:r>
      <w:r w:rsidRPr="00677AAB">
        <w:rPr>
          <w:rFonts w:ascii="Century Gothic" w:hAnsi="Century Gothic"/>
        </w:rPr>
        <w:t xml:space="preserve"> adotar os seguintes procedimentos, de acordo com o caso concreto: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I - encaminhar o processo a</w:t>
      </w:r>
      <w:r w:rsidRPr="00677AAB">
        <w:t>̀</w:t>
      </w:r>
      <w:r w:rsidRPr="00677AAB">
        <w:rPr>
          <w:rFonts w:ascii="Century Gothic" w:hAnsi="Century Gothic"/>
        </w:rPr>
        <w:t xml:space="preserve"> autoridade responsa</w:t>
      </w:r>
      <w:r w:rsidRPr="00677AAB">
        <w:t>́</w:t>
      </w:r>
      <w:r w:rsidRPr="00677AAB">
        <w:rPr>
          <w:rFonts w:ascii="Century Gothic" w:hAnsi="Century Gothic"/>
        </w:rPr>
        <w:t>vel pelo julgamento da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es, caso conclua que houve o cumprimento integral do objeto; ou</w:t>
      </w:r>
      <w:r w:rsidRPr="00677AAB">
        <w:rPr>
          <w:rFonts w:ascii="Century Gothic" w:hAnsi="Century Gothic"/>
        </w:rPr>
        <w:br/>
        <w:t>II - recomendar que seja solicitada a apresentac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o, pelo agente cultural, de relato</w:t>
      </w:r>
      <w:r w:rsidRPr="00677AAB">
        <w:t>́</w:t>
      </w:r>
      <w:r w:rsidRPr="00677AAB">
        <w:rPr>
          <w:rFonts w:ascii="Century Gothic" w:hAnsi="Century Gothic"/>
        </w:rPr>
        <w:t>rio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financeira, caso considere que na</w:t>
      </w:r>
      <w:r w:rsidRPr="00677AAB">
        <w:t>̃</w:t>
      </w:r>
      <w:r w:rsidRPr="00677AAB">
        <w:rPr>
          <w:rFonts w:ascii="Century Gothic" w:hAnsi="Century Gothic"/>
        </w:rPr>
        <w:t>o foi possi</w:t>
      </w:r>
      <w:r w:rsidRPr="00677AAB">
        <w:t>́</w:t>
      </w:r>
      <w:r w:rsidRPr="00677AAB">
        <w:rPr>
          <w:rFonts w:ascii="Century Gothic" w:hAnsi="Century Gothic"/>
        </w:rPr>
        <w:t>vel aferir o cumprimento integral do objeto no relato</w:t>
      </w:r>
      <w:r w:rsidRPr="00677AAB">
        <w:t>́</w:t>
      </w:r>
      <w:r w:rsidRPr="00677AAB">
        <w:rPr>
          <w:rFonts w:ascii="Century Gothic" w:hAnsi="Century Gothic"/>
        </w:rPr>
        <w:t>rio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objeto ou que as justificativas apresentadas sobre o cumprimento parcial do objeto foram insuficientes.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lastRenderedPageBreak/>
        <w:t>7.2.3 Apo</w:t>
      </w:r>
      <w:r w:rsidRPr="00677AAB">
        <w:t>́</w:t>
      </w:r>
      <w:r w:rsidRPr="00677AAB">
        <w:rPr>
          <w:rFonts w:ascii="Century Gothic" w:hAnsi="Century Gothic"/>
        </w:rPr>
        <w:t>s o recebimento do processo pelo agente pu</w:t>
      </w:r>
      <w:r w:rsidRPr="00677AAB">
        <w:t>́</w:t>
      </w:r>
      <w:r w:rsidRPr="00677AAB">
        <w:rPr>
          <w:rFonts w:ascii="Century Gothic" w:hAnsi="Century Gothic"/>
        </w:rPr>
        <w:t>blico de que trata o item 7.2.2, autoridade responsa</w:t>
      </w:r>
      <w:r w:rsidRPr="00677AAB">
        <w:t>́</w:t>
      </w:r>
      <w:r w:rsidRPr="00677AAB">
        <w:rPr>
          <w:rFonts w:ascii="Century Gothic" w:hAnsi="Century Gothic"/>
        </w:rPr>
        <w:t>vel pelo julgamento da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podera</w:t>
      </w:r>
      <w:r w:rsidRPr="00677AAB">
        <w:t>́</w:t>
      </w:r>
      <w:r w:rsidRPr="00677AAB">
        <w:rPr>
          <w:rFonts w:ascii="Century Gothic" w:hAnsi="Century Gothic"/>
        </w:rPr>
        <w:t>:</w:t>
      </w:r>
      <w:r w:rsidRPr="00677AAB">
        <w:rPr>
          <w:rFonts w:ascii="Century Gothic" w:hAnsi="Century Gothic"/>
        </w:rPr>
        <w:br/>
        <w:t>I - determinar o arquivamento, caso considere que houve o cumprimento integral do objeto ou o cumprimento parcial justificado;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II - solicitar a apresentac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o, pelo agente cultural, de relato</w:t>
      </w:r>
      <w:r w:rsidRPr="00677AAB">
        <w:t>́</w:t>
      </w:r>
      <w:r w:rsidRPr="00677AAB">
        <w:rPr>
          <w:rFonts w:ascii="Century Gothic" w:hAnsi="Century Gothic"/>
        </w:rPr>
        <w:t>rio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financeira, caso considere que na</w:t>
      </w:r>
      <w:r w:rsidRPr="00677AAB">
        <w:t>̃</w:t>
      </w:r>
      <w:r w:rsidRPr="00677AAB">
        <w:rPr>
          <w:rFonts w:ascii="Century Gothic" w:hAnsi="Century Gothic"/>
        </w:rPr>
        <w:t>o foi possi</w:t>
      </w:r>
      <w:r w:rsidRPr="00677AAB">
        <w:t>́</w:t>
      </w:r>
      <w:r w:rsidRPr="00677AAB">
        <w:rPr>
          <w:rFonts w:ascii="Century Gothic" w:hAnsi="Century Gothic"/>
        </w:rPr>
        <w:t>vel aferir o cumprimento integral do objeto no relato</w:t>
      </w:r>
      <w:r w:rsidRPr="00677AAB">
        <w:t>́</w:t>
      </w:r>
      <w:r w:rsidRPr="00677AAB">
        <w:rPr>
          <w:rFonts w:ascii="Century Gothic" w:hAnsi="Century Gothic"/>
        </w:rPr>
        <w:t>rio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objeto ou que as justificativas apresentadas sobre o cumprimento parcial do objeto foram insuficientes; ou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III - aplicar sanc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ou decidir pela rejeic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da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es, caso verifique que na</w:t>
      </w:r>
      <w:r w:rsidRPr="00677AAB">
        <w:t>̃</w:t>
      </w:r>
      <w:r w:rsidRPr="00677AAB">
        <w:rPr>
          <w:rFonts w:ascii="Century Gothic" w:hAnsi="Century Gothic"/>
        </w:rPr>
        <w:t>o houve o cumprimento integral do objeto ou o cumprimento parcial justificado, ou caso identifique irregularidades no relato</w:t>
      </w:r>
      <w:r w:rsidRPr="00677AAB">
        <w:t>́</w:t>
      </w:r>
      <w:r w:rsidRPr="00677AAB">
        <w:rPr>
          <w:rFonts w:ascii="Century Gothic" w:hAnsi="Century Gothic"/>
        </w:rPr>
        <w:t>rio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financeira.</w:t>
      </w:r>
      <w:r w:rsidRPr="00677AAB">
        <w:rPr>
          <w:rFonts w:ascii="Century Gothic" w:hAnsi="Century Gothic"/>
        </w:rPr>
        <w:br/>
        <w:t>7.3 O relato</w:t>
      </w:r>
      <w:r w:rsidRPr="00677AAB">
        <w:t>́</w:t>
      </w:r>
      <w:r w:rsidRPr="00677AAB">
        <w:rPr>
          <w:rFonts w:ascii="Century Gothic" w:hAnsi="Century Gothic"/>
        </w:rPr>
        <w:t>rio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financeira sera</w:t>
      </w:r>
      <w:r w:rsidRPr="00677AAB">
        <w:t>́</w:t>
      </w:r>
      <w:r w:rsidRPr="00677AAB">
        <w:rPr>
          <w:rFonts w:ascii="Century Gothic" w:hAnsi="Century Gothic"/>
        </w:rPr>
        <w:t xml:space="preserve"> exigido, independente da modalidade inicial de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(em relato</w:t>
      </w:r>
      <w:r w:rsidRPr="00677AAB">
        <w:t>́</w:t>
      </w:r>
      <w:r w:rsidRPr="00677AAB">
        <w:rPr>
          <w:rFonts w:ascii="Century Gothic" w:hAnsi="Century Gothic"/>
        </w:rPr>
        <w:t>rio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objeto), somente nas seguintes hipo</w:t>
      </w:r>
      <w:r w:rsidRPr="00677AAB">
        <w:t>́</w:t>
      </w:r>
      <w:r w:rsidRPr="00677AAB">
        <w:rPr>
          <w:rFonts w:ascii="Century Gothic" w:hAnsi="Century Gothic"/>
        </w:rPr>
        <w:t>teses: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 xml:space="preserve">I </w:t>
      </w:r>
      <w:r w:rsidR="003E04D4" w:rsidRPr="00677AAB">
        <w:rPr>
          <w:rFonts w:ascii="Century Gothic" w:hAnsi="Century Gothic"/>
        </w:rPr>
        <w:t>–</w:t>
      </w:r>
      <w:r w:rsidRPr="00677AAB">
        <w:rPr>
          <w:rFonts w:ascii="Century Gothic" w:hAnsi="Century Gothic"/>
        </w:rPr>
        <w:t xml:space="preserve"> quando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na</w:t>
      </w:r>
      <w:r w:rsidRPr="00677AAB">
        <w:t>̃</w:t>
      </w:r>
      <w:r w:rsidRPr="00677AAB">
        <w:rPr>
          <w:rFonts w:ascii="Century Gothic" w:hAnsi="Century Gothic"/>
        </w:rPr>
        <w:t>o estiver comprovado o cumprimento do objeto, observados os procedimentos previstos no item 7.2; ou</w:t>
      </w:r>
      <w:r w:rsidRPr="00677AAB">
        <w:rPr>
          <w:rFonts w:ascii="Century Gothic" w:hAnsi="Century Gothic"/>
        </w:rPr>
        <w:br/>
        <w:t>II - quando for recebida, pela administrac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pu</w:t>
      </w:r>
      <w:r w:rsidRPr="00677AAB">
        <w:t>́</w:t>
      </w:r>
      <w:r w:rsidRPr="00677AAB">
        <w:rPr>
          <w:rFonts w:ascii="Century Gothic" w:hAnsi="Century Gothic"/>
        </w:rPr>
        <w:t>blica, denu</w:t>
      </w:r>
      <w:r w:rsidRPr="00677AAB">
        <w:t>́</w:t>
      </w:r>
      <w:r w:rsidRPr="00677AAB">
        <w:rPr>
          <w:rFonts w:ascii="Century Gothic" w:hAnsi="Century Gothic"/>
        </w:rPr>
        <w:t>ncia de irregularidade na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da 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cultural, mediante jui</w:t>
      </w:r>
      <w:r w:rsidRPr="00677AAB">
        <w:t>́</w:t>
      </w:r>
      <w:r w:rsidRPr="00677AAB">
        <w:rPr>
          <w:rFonts w:ascii="Century Gothic" w:hAnsi="Century Gothic"/>
        </w:rPr>
        <w:t>zo de admissibilidade que avaliara</w:t>
      </w:r>
      <w:r w:rsidRPr="00677AAB">
        <w:t>́</w:t>
      </w:r>
      <w:r w:rsidRPr="00677AAB">
        <w:rPr>
          <w:rFonts w:ascii="Century Gothic" w:hAnsi="Century Gothic"/>
        </w:rPr>
        <w:t xml:space="preserve"> os elementos fa</w:t>
      </w:r>
      <w:r w:rsidRPr="00677AAB">
        <w:t>́</w:t>
      </w:r>
      <w:r w:rsidRPr="00677AAB">
        <w:rPr>
          <w:rFonts w:ascii="Century Gothic" w:hAnsi="Century Gothic"/>
        </w:rPr>
        <w:t>ticos apresentados.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7.3.1 O prazo para apresentac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relato</w:t>
      </w:r>
      <w:r w:rsidRPr="00677AAB">
        <w:t>́</w:t>
      </w:r>
      <w:r w:rsidRPr="00677AAB">
        <w:rPr>
          <w:rFonts w:ascii="Century Gothic" w:hAnsi="Century Gothic"/>
        </w:rPr>
        <w:t>rio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financeira sera</w:t>
      </w:r>
      <w:r w:rsidRPr="00677AAB">
        <w:t>́</w:t>
      </w:r>
      <w:r w:rsidRPr="00677AAB">
        <w:rPr>
          <w:rFonts w:ascii="Century Gothic" w:hAnsi="Century Gothic"/>
        </w:rPr>
        <w:t xml:space="preserve"> de, no mi</w:t>
      </w:r>
      <w:r w:rsidRPr="00677AAB">
        <w:t>́</w:t>
      </w:r>
      <w:r w:rsidRPr="00677AAB">
        <w:rPr>
          <w:rFonts w:ascii="Century Gothic" w:hAnsi="Century Gothic"/>
        </w:rPr>
        <w:t>nimo, trinta dias, contado do recebimento da notificac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o.</w:t>
      </w:r>
      <w:r w:rsidRPr="00677AAB">
        <w:rPr>
          <w:rFonts w:ascii="Century Gothic" w:hAnsi="Century Gothic"/>
        </w:rPr>
        <w:br/>
        <w:t>7.4 O julgamento da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 xml:space="preserve">es realizado pela autoridade do ente federativo </w:t>
      </w:r>
      <w:r w:rsidRPr="00677AAB">
        <w:rPr>
          <w:rFonts w:ascii="Century Gothic" w:hAnsi="Century Gothic"/>
        </w:rPr>
        <w:lastRenderedPageBreak/>
        <w:t>que celebrou o 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 avaliara</w:t>
      </w:r>
      <w:r w:rsidRPr="00677AAB">
        <w:t>́</w:t>
      </w:r>
      <w:r w:rsidRPr="00677AAB">
        <w:rPr>
          <w:rFonts w:ascii="Century Gothic" w:hAnsi="Century Gothic"/>
        </w:rPr>
        <w:t xml:space="preserve"> o parecer te</w:t>
      </w:r>
      <w:r w:rsidRPr="00677AAB">
        <w:t>́</w:t>
      </w:r>
      <w:r w:rsidRPr="00677AAB">
        <w:rPr>
          <w:rFonts w:ascii="Century Gothic" w:hAnsi="Century Gothic"/>
        </w:rPr>
        <w:t>cnico de ana</w:t>
      </w:r>
      <w:r w:rsidRPr="00677AAB">
        <w:t>́</w:t>
      </w:r>
      <w:r w:rsidRPr="00677AAB">
        <w:rPr>
          <w:rFonts w:ascii="Century Gothic" w:hAnsi="Century Gothic"/>
        </w:rPr>
        <w:t>lise de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e podera</w:t>
      </w:r>
      <w:r w:rsidRPr="00677AAB">
        <w:t>́</w:t>
      </w:r>
      <w:r w:rsidRPr="00677AAB">
        <w:rPr>
          <w:rFonts w:ascii="Century Gothic" w:hAnsi="Century Gothic"/>
        </w:rPr>
        <w:t xml:space="preserve"> concluir pela: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I - aprovac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da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es, com ou sem ressalvas; ou</w:t>
      </w:r>
      <w:r w:rsidRPr="00677AAB">
        <w:rPr>
          <w:rFonts w:ascii="Century Gothic" w:hAnsi="Century Gothic"/>
        </w:rPr>
        <w:br/>
        <w:t>II - reprovac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da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es, parcial ou total.</w:t>
      </w:r>
      <w:r w:rsidRPr="00677AAB">
        <w:rPr>
          <w:rFonts w:ascii="Century Gothic" w:hAnsi="Century Gothic"/>
        </w:rPr>
        <w:br/>
        <w:t>7.5 Na hipo</w:t>
      </w:r>
      <w:r w:rsidRPr="00677AAB">
        <w:t>́</w:t>
      </w:r>
      <w:r w:rsidRPr="00677AAB">
        <w:rPr>
          <w:rFonts w:ascii="Century Gothic" w:hAnsi="Century Gothic"/>
        </w:rPr>
        <w:t>tese de o julgamento da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apontar a necessidade de devoluc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recursos, o agente cultural sera</w:t>
      </w:r>
      <w:r w:rsidRPr="00677AAB">
        <w:t>́</w:t>
      </w:r>
      <w:r w:rsidRPr="00677AAB">
        <w:rPr>
          <w:rFonts w:ascii="Century Gothic" w:hAnsi="Century Gothic"/>
        </w:rPr>
        <w:t xml:space="preserve"> notificado para que exerc</w:t>
      </w:r>
      <w:r w:rsidRPr="00677AAB">
        <w:t>̧</w:t>
      </w:r>
      <w:r w:rsidRPr="00677AAB">
        <w:rPr>
          <w:rFonts w:ascii="Century Gothic" w:hAnsi="Century Gothic"/>
        </w:rPr>
        <w:t>a a opc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por:</w:t>
      </w:r>
      <w:r w:rsidRPr="00677AAB">
        <w:rPr>
          <w:rFonts w:ascii="Century Gothic" w:hAnsi="Century Gothic"/>
        </w:rPr>
        <w:br/>
        <w:t>I - devoluc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parcial ou integral dos recursos ao era</w:t>
      </w:r>
      <w:r w:rsidRPr="00677AAB">
        <w:t>́</w:t>
      </w:r>
      <w:r w:rsidRPr="00677AAB">
        <w:rPr>
          <w:rFonts w:ascii="Century Gothic" w:hAnsi="Century Gothic"/>
        </w:rPr>
        <w:t>rio;</w:t>
      </w:r>
      <w:r w:rsidRPr="00677AAB">
        <w:rPr>
          <w:rFonts w:ascii="Century Gothic" w:hAnsi="Century Gothic"/>
        </w:rPr>
        <w:br/>
        <w:t>II - apresentac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plano de 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compensato</w:t>
      </w:r>
      <w:r w:rsidRPr="00677AAB">
        <w:t>́</w:t>
      </w:r>
      <w:r w:rsidRPr="00677AAB">
        <w:rPr>
          <w:rFonts w:ascii="Century Gothic" w:hAnsi="Century Gothic"/>
        </w:rPr>
        <w:t>rias; ou</w:t>
      </w:r>
      <w:r w:rsidRPr="00677AAB">
        <w:rPr>
          <w:rFonts w:ascii="Century Gothic" w:hAnsi="Century Gothic"/>
        </w:rPr>
        <w:br/>
        <w:t>III - devoluc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parcial dos recursos ao era</w:t>
      </w:r>
      <w:r w:rsidRPr="00677AAB">
        <w:t>́</w:t>
      </w:r>
      <w:r w:rsidRPr="00677AAB">
        <w:rPr>
          <w:rFonts w:ascii="Century Gothic" w:hAnsi="Century Gothic"/>
        </w:rPr>
        <w:t>rio juntamente com a apresentac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plano de 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compensato</w:t>
      </w:r>
      <w:r w:rsidRPr="00677AAB">
        <w:t>́</w:t>
      </w:r>
      <w:r w:rsidRPr="00677AAB">
        <w:rPr>
          <w:rFonts w:ascii="Century Gothic" w:hAnsi="Century Gothic"/>
        </w:rPr>
        <w:t>rias.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7.5.1 A ocorre</w:t>
      </w:r>
      <w:r w:rsidRPr="00677AAB">
        <w:t>̂</w:t>
      </w:r>
      <w:r w:rsidRPr="00677AAB">
        <w:rPr>
          <w:rFonts w:ascii="Century Gothic" w:hAnsi="Century Gothic"/>
        </w:rPr>
        <w:t>ncia de caso fortuito ou forc</w:t>
      </w:r>
      <w:r w:rsidRPr="00677AAB">
        <w:t>̧</w:t>
      </w:r>
      <w:r w:rsidRPr="00677AAB">
        <w:rPr>
          <w:rFonts w:ascii="Century Gothic" w:hAnsi="Century Gothic"/>
        </w:rPr>
        <w:t>a maior impeditiva da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instrumento afasta a reprovac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da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es, desde que comprovada.</w:t>
      </w:r>
      <w:r w:rsidRPr="00677AAB">
        <w:rPr>
          <w:rFonts w:ascii="Century Gothic" w:hAnsi="Century Gothic"/>
        </w:rPr>
        <w:br/>
        <w:t>7.5.2 Nos casos em que estiver caracterizada ma</w:t>
      </w:r>
      <w:r w:rsidRPr="00677AAB">
        <w:t>́</w:t>
      </w:r>
      <w:r w:rsidRPr="00677AAB">
        <w:rPr>
          <w:rFonts w:ascii="Century Gothic" w:hAnsi="Century Gothic"/>
        </w:rPr>
        <w:t>-fe</w:t>
      </w:r>
      <w:r w:rsidRPr="00677AAB">
        <w:t>́</w:t>
      </w:r>
      <w:r w:rsidRPr="00677AAB">
        <w:rPr>
          <w:rFonts w:ascii="Century Gothic" w:hAnsi="Century Gothic"/>
        </w:rPr>
        <w:t xml:space="preserve"> do agente cultural, sera</w:t>
      </w:r>
      <w:r w:rsidRPr="00677AAB">
        <w:t>́</w:t>
      </w:r>
      <w:r w:rsidRPr="00677AAB">
        <w:rPr>
          <w:rFonts w:ascii="Century Gothic" w:hAnsi="Century Gothic"/>
        </w:rPr>
        <w:t xml:space="preserve"> imediatamente exigida a devoluc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recursos ao era</w:t>
      </w:r>
      <w:r w:rsidRPr="00677AAB">
        <w:t>́</w:t>
      </w:r>
      <w:r w:rsidRPr="00677AAB">
        <w:rPr>
          <w:rFonts w:ascii="Century Gothic" w:hAnsi="Century Gothic"/>
        </w:rPr>
        <w:t>rio, vedada a aceitac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plano de 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compensato</w:t>
      </w:r>
      <w:r w:rsidRPr="00677AAB">
        <w:t>́</w:t>
      </w:r>
      <w:r w:rsidRPr="00677AAB">
        <w:rPr>
          <w:rFonts w:ascii="Century Gothic" w:hAnsi="Century Gothic"/>
        </w:rPr>
        <w:t>rias.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7.5.3 Nos casos em que houver exige</w:t>
      </w:r>
      <w:r w:rsidRPr="00677AAB">
        <w:t>̂</w:t>
      </w:r>
      <w:r w:rsidRPr="00677AAB">
        <w:rPr>
          <w:rFonts w:ascii="Century Gothic" w:hAnsi="Century Gothic"/>
        </w:rPr>
        <w:t>ncia de devoluc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recursos ao era</w:t>
      </w:r>
      <w:r w:rsidRPr="00677AAB">
        <w:t>́</w:t>
      </w:r>
      <w:r w:rsidRPr="00677AAB">
        <w:rPr>
          <w:rFonts w:ascii="Century Gothic" w:hAnsi="Century Gothic"/>
        </w:rPr>
        <w:t>rio, o agente cultural podera</w:t>
      </w:r>
      <w:r w:rsidRPr="00677AAB">
        <w:t>́</w:t>
      </w:r>
      <w:r w:rsidRPr="00677AAB">
        <w:rPr>
          <w:rFonts w:ascii="Century Gothic" w:hAnsi="Century Gothic"/>
        </w:rPr>
        <w:t xml:space="preserve"> solicitar o parcelamento do de</w:t>
      </w:r>
      <w:r w:rsidRPr="00677AAB">
        <w:t>́</w:t>
      </w:r>
      <w:r w:rsidRPr="00677AAB">
        <w:rPr>
          <w:rFonts w:ascii="Century Gothic" w:hAnsi="Century Gothic"/>
        </w:rPr>
        <w:t>bito, na forma e nas condic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previstas na legislac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o.</w:t>
      </w:r>
      <w:r w:rsidRPr="00677AAB">
        <w:rPr>
          <w:rFonts w:ascii="Century Gothic" w:hAnsi="Century Gothic"/>
        </w:rPr>
        <w:br/>
        <w:t>7.5.4 O prazo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plano de 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compensato</w:t>
      </w:r>
      <w:r w:rsidRPr="00677AAB">
        <w:t>́</w:t>
      </w:r>
      <w:r w:rsidRPr="00677AAB">
        <w:rPr>
          <w:rFonts w:ascii="Century Gothic" w:hAnsi="Century Gothic"/>
        </w:rPr>
        <w:t>rias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sera</w:t>
      </w:r>
      <w:r w:rsidRPr="00677AAB">
        <w:t>́</w:t>
      </w:r>
      <w:r w:rsidRPr="00677AAB">
        <w:rPr>
          <w:rFonts w:ascii="Century Gothic" w:hAnsi="Century Gothic"/>
        </w:rPr>
        <w:t xml:space="preserve"> o menor possi</w:t>
      </w:r>
      <w:r w:rsidRPr="00677AAB">
        <w:t>́</w:t>
      </w:r>
      <w:r w:rsidRPr="00677AAB">
        <w:rPr>
          <w:rFonts w:ascii="Century Gothic" w:hAnsi="Century Gothic"/>
        </w:rPr>
        <w:t>vel, conforme o caso concreto, limitado a</w:t>
      </w:r>
      <w:r w:rsidRPr="00677AAB">
        <w:t>̀</w:t>
      </w:r>
      <w:r w:rsidRPr="00677AAB">
        <w:rPr>
          <w:rFonts w:ascii="Century Gothic" w:hAnsi="Century Gothic"/>
        </w:rPr>
        <w:t xml:space="preserve"> metade do prazo originalmente previsto de vige</w:t>
      </w:r>
      <w:r w:rsidRPr="00677AAB">
        <w:t>̂</w:t>
      </w:r>
      <w:r w:rsidRPr="00677AAB">
        <w:rPr>
          <w:rFonts w:ascii="Century Gothic" w:hAnsi="Century Gothic"/>
        </w:rPr>
        <w:t>ncia do instrumento.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8. ALTERAC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8.1 A alterac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 sera</w:t>
      </w:r>
      <w:r w:rsidRPr="00677AAB">
        <w:t>́</w:t>
      </w:r>
      <w:r w:rsidRPr="00677AAB">
        <w:rPr>
          <w:rFonts w:ascii="Century Gothic" w:hAnsi="Century Gothic"/>
        </w:rPr>
        <w:t xml:space="preserve"> formalizada por meio de termo aditivo. 8.2 A formalizac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termo aditivo na</w:t>
      </w:r>
      <w:r w:rsidRPr="00677AAB">
        <w:t>̃</w:t>
      </w:r>
      <w:r w:rsidRPr="00677AAB">
        <w:rPr>
          <w:rFonts w:ascii="Century Gothic" w:hAnsi="Century Gothic"/>
        </w:rPr>
        <w:t>o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sera</w:t>
      </w:r>
      <w:r w:rsidRPr="00677AAB">
        <w:t>́</w:t>
      </w:r>
      <w:r w:rsidRPr="00677AAB">
        <w:rPr>
          <w:rFonts w:ascii="Century Gothic" w:hAnsi="Century Gothic"/>
        </w:rPr>
        <w:t xml:space="preserve"> necessa</w:t>
      </w:r>
      <w:r w:rsidRPr="00677AAB">
        <w:t>́</w:t>
      </w:r>
      <w:r w:rsidRPr="00677AAB">
        <w:rPr>
          <w:rFonts w:ascii="Century Gothic" w:hAnsi="Century Gothic"/>
        </w:rPr>
        <w:t>ria nas seguintes hipo</w:t>
      </w:r>
      <w:r w:rsidRPr="00677AAB">
        <w:t>́</w:t>
      </w:r>
      <w:r w:rsidRPr="00677AAB">
        <w:rPr>
          <w:rFonts w:ascii="Century Gothic" w:hAnsi="Century Gothic"/>
        </w:rPr>
        <w:t>teses:</w:t>
      </w:r>
      <w:r w:rsidRPr="00677AAB">
        <w:rPr>
          <w:rFonts w:ascii="Century Gothic" w:hAnsi="Century Gothic"/>
        </w:rPr>
        <w:br/>
      </w:r>
      <w:r w:rsidRPr="00677AAB">
        <w:rPr>
          <w:rFonts w:ascii="Century Gothic" w:hAnsi="Century Gothic"/>
        </w:rPr>
        <w:lastRenderedPageBreak/>
        <w:t>I - prorrogac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vige</w:t>
      </w:r>
      <w:r w:rsidRPr="00677AAB">
        <w:t>̂</w:t>
      </w:r>
      <w:r w:rsidRPr="00677AAB">
        <w:rPr>
          <w:rFonts w:ascii="Century Gothic" w:hAnsi="Century Gothic"/>
        </w:rPr>
        <w:t>ncia realizada de ofi</w:t>
      </w:r>
      <w:r w:rsidRPr="00677AAB">
        <w:t>́</w:t>
      </w:r>
      <w:r w:rsidRPr="00677AAB">
        <w:rPr>
          <w:rFonts w:ascii="Century Gothic" w:hAnsi="Century Gothic"/>
        </w:rPr>
        <w:t>cio pela administrac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pu</w:t>
      </w:r>
      <w:r w:rsidRPr="00677AAB">
        <w:t>́</w:t>
      </w:r>
      <w:r w:rsidRPr="00677AAB">
        <w:rPr>
          <w:rFonts w:ascii="Century Gothic" w:hAnsi="Century Gothic"/>
        </w:rPr>
        <w:t>blica quando der causa a atraso na liberac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recursos; e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II - alterac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projeto sem modificac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valor global do instrumento e sem modificac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substancial do objeto.</w:t>
      </w:r>
      <w:r w:rsidRPr="00677AAB">
        <w:rPr>
          <w:rFonts w:ascii="Century Gothic" w:hAnsi="Century Gothic"/>
        </w:rPr>
        <w:br/>
        <w:t>8.3 Na hipo</w:t>
      </w:r>
      <w:r w:rsidRPr="00677AAB">
        <w:t>́</w:t>
      </w:r>
      <w:r w:rsidRPr="00677AAB">
        <w:rPr>
          <w:rFonts w:ascii="Century Gothic" w:hAnsi="Century Gothic"/>
        </w:rPr>
        <w:t>tese de prorrogac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vige</w:t>
      </w:r>
      <w:r w:rsidRPr="00677AAB">
        <w:t>̂</w:t>
      </w:r>
      <w:r w:rsidRPr="00677AAB">
        <w:rPr>
          <w:rFonts w:ascii="Century Gothic" w:hAnsi="Century Gothic"/>
        </w:rPr>
        <w:t>ncia, o saldo de recursos sera</w:t>
      </w:r>
      <w:r w:rsidRPr="00677AAB">
        <w:t>́</w:t>
      </w:r>
      <w:r w:rsidRPr="00677AAB">
        <w:rPr>
          <w:rFonts w:ascii="Century Gothic" w:hAnsi="Century Gothic"/>
        </w:rPr>
        <w:t xml:space="preserve"> automaticamente mantido na conta, a fim de viabilizar a continuidade da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objeto.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8.4 As alterac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do projeto cujo escopo seja de, no ma</w:t>
      </w:r>
      <w:r w:rsidRPr="00677AAB">
        <w:t>́</w:t>
      </w:r>
      <w:r w:rsidRPr="00677AAB">
        <w:rPr>
          <w:rFonts w:ascii="Century Gothic" w:hAnsi="Century Gothic"/>
        </w:rPr>
        <w:t>ximo, 20% podera</w:t>
      </w:r>
      <w:r w:rsidRPr="00677AAB">
        <w:t>̃</w:t>
      </w:r>
      <w:r w:rsidRPr="00677AAB">
        <w:rPr>
          <w:rFonts w:ascii="Century Gothic" w:hAnsi="Century Gothic"/>
        </w:rPr>
        <w:t>o ser realizadas pelo agente cultural e comunicadas a</w:t>
      </w:r>
      <w:r w:rsidRPr="00677AAB">
        <w:t>̀</w:t>
      </w:r>
      <w:r w:rsidRPr="00677AAB">
        <w:rPr>
          <w:rFonts w:ascii="Century Gothic" w:hAnsi="Century Gothic"/>
        </w:rPr>
        <w:t xml:space="preserve"> administrac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pu</w:t>
      </w:r>
      <w:r w:rsidRPr="00677AAB">
        <w:t>́</w:t>
      </w:r>
      <w:r w:rsidRPr="00677AAB">
        <w:rPr>
          <w:rFonts w:ascii="Century Gothic" w:hAnsi="Century Gothic"/>
        </w:rPr>
        <w:t>blica em seguida, sem a necessidade de autorizac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pre</w:t>
      </w:r>
      <w:r w:rsidRPr="00677AAB">
        <w:t>́</w:t>
      </w:r>
      <w:r w:rsidRPr="00677AAB">
        <w:rPr>
          <w:rFonts w:ascii="Century Gothic" w:hAnsi="Century Gothic"/>
        </w:rPr>
        <w:t>via.</w:t>
      </w:r>
      <w:r w:rsidRPr="00677AAB">
        <w:rPr>
          <w:rFonts w:ascii="Century Gothic" w:hAnsi="Century Gothic"/>
        </w:rPr>
        <w:br/>
        <w:t>8.5 A aplicac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rendimentos de ativos financeiros em benefi</w:t>
      </w:r>
      <w:r w:rsidRPr="00677AAB">
        <w:t>́</w:t>
      </w:r>
      <w:r w:rsidRPr="00677AAB">
        <w:rPr>
          <w:rFonts w:ascii="Century Gothic" w:hAnsi="Century Gothic"/>
        </w:rPr>
        <w:t>cio do objeto do 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 podera</w:t>
      </w:r>
      <w:r w:rsidRPr="00677AAB">
        <w:t>́</w:t>
      </w:r>
      <w:r w:rsidRPr="00677AAB">
        <w:rPr>
          <w:rFonts w:ascii="Century Gothic" w:hAnsi="Century Gothic"/>
        </w:rPr>
        <w:t xml:space="preserve"> ser realizada pelo agente cultural sem a necessidade de autorizac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pre</w:t>
      </w:r>
      <w:r w:rsidRPr="00677AAB">
        <w:t>́</w:t>
      </w:r>
      <w:r w:rsidRPr="00677AAB">
        <w:rPr>
          <w:rFonts w:ascii="Century Gothic" w:hAnsi="Century Gothic"/>
        </w:rPr>
        <w:t>via da administrac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pu</w:t>
      </w:r>
      <w:r w:rsidRPr="00677AAB">
        <w:t>́</w:t>
      </w:r>
      <w:r w:rsidRPr="00677AAB">
        <w:rPr>
          <w:rFonts w:ascii="Century Gothic" w:hAnsi="Century Gothic"/>
        </w:rPr>
        <w:t>blica.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8.6 Nas hipo</w:t>
      </w:r>
      <w:r w:rsidRPr="00677AAB">
        <w:t>́</w:t>
      </w:r>
      <w:r w:rsidRPr="00677AAB">
        <w:rPr>
          <w:rFonts w:ascii="Century Gothic" w:hAnsi="Century Gothic"/>
        </w:rPr>
        <w:t>teses de alterac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em que na</w:t>
      </w:r>
      <w:r w:rsidRPr="00677AAB">
        <w:t>̃</w:t>
      </w:r>
      <w:r w:rsidRPr="00677AAB">
        <w:rPr>
          <w:rFonts w:ascii="Century Gothic" w:hAnsi="Century Gothic"/>
        </w:rPr>
        <w:t>o seja necessa</w:t>
      </w:r>
      <w:r w:rsidRPr="00677AAB">
        <w:t>́</w:t>
      </w:r>
      <w:r w:rsidRPr="00677AAB">
        <w:rPr>
          <w:rFonts w:ascii="Century Gothic" w:hAnsi="Century Gothic"/>
        </w:rPr>
        <w:t>rio termo aditivo, podera</w:t>
      </w:r>
      <w:r w:rsidRPr="00677AAB">
        <w:t>́</w:t>
      </w:r>
      <w:r w:rsidRPr="00677AAB">
        <w:rPr>
          <w:rFonts w:ascii="Century Gothic" w:hAnsi="Century Gothic"/>
        </w:rPr>
        <w:t xml:space="preserve"> ser realizado apostilamento.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9. TITULARIDADE DE BENS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9.1 Os bens permanentes adquiridos, produzidos ou transformados em decorre</w:t>
      </w:r>
      <w:r w:rsidRPr="00677AAB">
        <w:t>̂</w:t>
      </w:r>
      <w:r w:rsidRPr="00677AAB">
        <w:rPr>
          <w:rFonts w:ascii="Century Gothic" w:hAnsi="Century Gothic"/>
        </w:rPr>
        <w:t>ncia da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da 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 fomentada sera</w:t>
      </w:r>
      <w:r w:rsidRPr="00677AAB">
        <w:t>̃</w:t>
      </w:r>
      <w:r w:rsidRPr="00677AAB">
        <w:rPr>
          <w:rFonts w:ascii="Century Gothic" w:hAnsi="Century Gothic"/>
        </w:rPr>
        <w:t xml:space="preserve">o de titularidade do </w:t>
      </w:r>
      <w:r w:rsidR="003E04D4" w:rsidRPr="00677AAB">
        <w:rPr>
          <w:rFonts w:ascii="Century Gothic" w:hAnsi="Century Gothic"/>
        </w:rPr>
        <w:t>Município de Quarto Centenário</w:t>
      </w:r>
      <w:r w:rsidRPr="00677AAB">
        <w:rPr>
          <w:rFonts w:ascii="Century Gothic" w:hAnsi="Century Gothic"/>
        </w:rPr>
        <w:t>. Conforme previsto no item 16.7 do edital, considerando o plano de trabalho e a ana</w:t>
      </w:r>
      <w:r w:rsidRPr="00677AAB">
        <w:t>́</w:t>
      </w:r>
      <w:r w:rsidRPr="00677AAB">
        <w:rPr>
          <w:rFonts w:ascii="Century Gothic" w:hAnsi="Century Gothic"/>
        </w:rPr>
        <w:t>lise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te</w:t>
      </w:r>
      <w:r w:rsidRPr="00677AAB">
        <w:t>́</w:t>
      </w:r>
      <w:r w:rsidRPr="00677AAB">
        <w:rPr>
          <w:rFonts w:ascii="Century Gothic" w:hAnsi="Century Gothic"/>
        </w:rPr>
        <w:t>cnica da Administrac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9.2 Nos casos de rejeic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da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contas em raza</w:t>
      </w:r>
      <w:r w:rsidRPr="00677AAB">
        <w:t>̃</w:t>
      </w:r>
      <w:r w:rsidRPr="00677AAB">
        <w:rPr>
          <w:rFonts w:ascii="Century Gothic" w:hAnsi="Century Gothic"/>
        </w:rPr>
        <w:t>o da aquisic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ou do uso do bem, o valor pago pela aquisic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sera</w:t>
      </w:r>
      <w:r w:rsidRPr="00677AAB">
        <w:t>́</w:t>
      </w:r>
      <w:r w:rsidRPr="00677AAB">
        <w:rPr>
          <w:rFonts w:ascii="Century Gothic" w:hAnsi="Century Gothic"/>
        </w:rPr>
        <w:t xml:space="preserve"> computado no ca</w:t>
      </w:r>
      <w:r w:rsidRPr="00677AAB">
        <w:t>́</w:t>
      </w:r>
      <w:r w:rsidRPr="00677AAB">
        <w:rPr>
          <w:rFonts w:ascii="Century Gothic" w:hAnsi="Century Gothic"/>
        </w:rPr>
        <w:t>lculo de valores a devolver, com atualizac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moneta</w:t>
      </w:r>
      <w:r w:rsidRPr="00677AAB">
        <w:t>́</w:t>
      </w:r>
      <w:r w:rsidRPr="00677AAB">
        <w:rPr>
          <w:rFonts w:ascii="Century Gothic" w:hAnsi="Century Gothic"/>
        </w:rPr>
        <w:t>ria.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lastRenderedPageBreak/>
        <w:t>10. EXTINC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10.1 O presente 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 podera</w:t>
      </w:r>
      <w:r w:rsidRPr="00677AAB">
        <w:t>́</w:t>
      </w:r>
      <w:r w:rsidRPr="00677AAB">
        <w:rPr>
          <w:rFonts w:ascii="Century Gothic" w:hAnsi="Century Gothic"/>
        </w:rPr>
        <w:t xml:space="preserve"> ser:</w:t>
      </w:r>
      <w:r w:rsidRPr="00677AAB">
        <w:rPr>
          <w:rFonts w:ascii="Century Gothic" w:hAnsi="Century Gothic"/>
        </w:rPr>
        <w:br/>
        <w:t>I - extinto por decurso de prazo;</w:t>
      </w:r>
      <w:r w:rsidRPr="00677AAB">
        <w:rPr>
          <w:rFonts w:ascii="Century Gothic" w:hAnsi="Century Gothic"/>
        </w:rPr>
        <w:br/>
        <w:t>II - extinto, de comum acordo antes do prazo avenc</w:t>
      </w:r>
      <w:r w:rsidRPr="00677AAB">
        <w:t>̧</w:t>
      </w:r>
      <w:r w:rsidRPr="00677AAB">
        <w:rPr>
          <w:rFonts w:ascii="Century Gothic" w:hAnsi="Century Gothic"/>
        </w:rPr>
        <w:t>ado, mediante Termo de Distrato;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III - denunciado, por decisa</w:t>
      </w:r>
      <w:r w:rsidRPr="00677AAB">
        <w:t>̃</w:t>
      </w:r>
      <w:r w:rsidRPr="00677AAB">
        <w:rPr>
          <w:rFonts w:ascii="Century Gothic" w:hAnsi="Century Gothic"/>
        </w:rPr>
        <w:t>o unilateral de qualquer dos parti</w:t>
      </w:r>
      <w:r w:rsidRPr="00677AAB">
        <w:t>́</w:t>
      </w:r>
      <w:r w:rsidRPr="00677AAB">
        <w:rPr>
          <w:rFonts w:ascii="Century Gothic" w:hAnsi="Century Gothic"/>
        </w:rPr>
        <w:t>cipes, independentemente de autorizac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judicial, mediante pre</w:t>
      </w:r>
      <w:r w:rsidRPr="00677AAB">
        <w:t>́</w:t>
      </w:r>
      <w:r w:rsidRPr="00677AAB">
        <w:rPr>
          <w:rFonts w:ascii="Century Gothic" w:hAnsi="Century Gothic"/>
        </w:rPr>
        <w:t>via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notificac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por escrito ao outro parti</w:t>
      </w:r>
      <w:r w:rsidRPr="00677AAB">
        <w:t>́</w:t>
      </w:r>
      <w:r w:rsidRPr="00677AAB">
        <w:rPr>
          <w:rFonts w:ascii="Century Gothic" w:hAnsi="Century Gothic"/>
        </w:rPr>
        <w:t>cipe; ou</w:t>
      </w:r>
      <w:r w:rsidRPr="00677AAB">
        <w:rPr>
          <w:rFonts w:ascii="Century Gothic" w:hAnsi="Century Gothic"/>
        </w:rPr>
        <w:br/>
        <w:t>IV - rescindido, por decisa</w:t>
      </w:r>
      <w:r w:rsidRPr="00677AAB">
        <w:t>̃</w:t>
      </w:r>
      <w:r w:rsidRPr="00677AAB">
        <w:rPr>
          <w:rFonts w:ascii="Century Gothic" w:hAnsi="Century Gothic"/>
        </w:rPr>
        <w:t>o unilateral de qualquer dos parti</w:t>
      </w:r>
      <w:r w:rsidRPr="00677AAB">
        <w:t>́</w:t>
      </w:r>
      <w:r w:rsidRPr="00677AAB">
        <w:rPr>
          <w:rFonts w:ascii="Century Gothic" w:hAnsi="Century Gothic"/>
        </w:rPr>
        <w:t>cipes, independentemente de autorizac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judicial, mediante pre</w:t>
      </w:r>
      <w:r w:rsidRPr="00677AAB">
        <w:t>́</w:t>
      </w:r>
      <w:r w:rsidRPr="00677AAB">
        <w:rPr>
          <w:rFonts w:ascii="Century Gothic" w:hAnsi="Century Gothic"/>
        </w:rPr>
        <w:t>via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notificac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por escrito ao outro parti</w:t>
      </w:r>
      <w:r w:rsidRPr="00677AAB">
        <w:t>́</w:t>
      </w:r>
      <w:r w:rsidRPr="00677AAB">
        <w:rPr>
          <w:rFonts w:ascii="Century Gothic" w:hAnsi="Century Gothic"/>
        </w:rPr>
        <w:t>cipe, nas seguintes hipo</w:t>
      </w:r>
      <w:r w:rsidRPr="00677AAB">
        <w:t>́</w:t>
      </w:r>
      <w:r w:rsidRPr="00677AAB">
        <w:rPr>
          <w:rFonts w:ascii="Century Gothic" w:hAnsi="Century Gothic"/>
        </w:rPr>
        <w:t>teses: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a) descumprimento injustificado de cla</w:t>
      </w:r>
      <w:r w:rsidRPr="00677AAB">
        <w:t>́</w:t>
      </w:r>
      <w:r w:rsidRPr="00677AAB">
        <w:rPr>
          <w:rFonts w:ascii="Century Gothic" w:hAnsi="Century Gothic"/>
        </w:rPr>
        <w:t>usula deste instrumento;</w:t>
      </w:r>
      <w:r w:rsidRPr="00677AAB">
        <w:rPr>
          <w:rFonts w:ascii="Century Gothic" w:hAnsi="Century Gothic"/>
        </w:rPr>
        <w:br/>
        <w:t>b) irregularidade ou inexecuc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injustificada, ainda que parcial, do objeto, resultados ou metas pactuadas;</w:t>
      </w:r>
      <w:r w:rsidRPr="00677AAB">
        <w:rPr>
          <w:rFonts w:ascii="Century Gothic" w:hAnsi="Century Gothic"/>
        </w:rPr>
        <w:br/>
        <w:t>c) violac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da legislac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aplica</w:t>
      </w:r>
      <w:r w:rsidRPr="00677AAB">
        <w:t>́</w:t>
      </w:r>
      <w:r w:rsidRPr="00677AAB">
        <w:rPr>
          <w:rFonts w:ascii="Century Gothic" w:hAnsi="Century Gothic"/>
        </w:rPr>
        <w:t>vel;</w:t>
      </w:r>
      <w:r w:rsidRPr="00677AAB">
        <w:rPr>
          <w:rFonts w:ascii="Century Gothic" w:hAnsi="Century Gothic"/>
        </w:rPr>
        <w:br/>
        <w:t>d) cometimento de falhas reiteradas na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o;</w:t>
      </w:r>
      <w:r w:rsidRPr="00677AAB">
        <w:rPr>
          <w:rFonts w:ascii="Century Gothic" w:hAnsi="Century Gothic"/>
        </w:rPr>
        <w:br/>
        <w:t>e) ma</w:t>
      </w:r>
      <w:r w:rsidRPr="00677AAB">
        <w:t>́</w:t>
      </w:r>
      <w:r w:rsidRPr="00677AAB">
        <w:rPr>
          <w:rFonts w:ascii="Century Gothic" w:hAnsi="Century Gothic"/>
        </w:rPr>
        <w:t xml:space="preserve"> administrac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recursos pu</w:t>
      </w:r>
      <w:r w:rsidRPr="00677AAB">
        <w:t>́</w:t>
      </w:r>
      <w:r w:rsidRPr="00677AAB">
        <w:rPr>
          <w:rFonts w:ascii="Century Gothic" w:hAnsi="Century Gothic"/>
        </w:rPr>
        <w:t>blicos;</w:t>
      </w:r>
      <w:r w:rsidRPr="00677AAB">
        <w:rPr>
          <w:rFonts w:ascii="Century Gothic" w:hAnsi="Century Gothic"/>
        </w:rPr>
        <w:br/>
        <w:t>f) constatac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falsidade ou fraude nas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ou documentos apresentados;</w:t>
      </w:r>
      <w:r w:rsidRPr="00677AAB">
        <w:rPr>
          <w:rFonts w:ascii="Century Gothic" w:hAnsi="Century Gothic"/>
        </w:rPr>
        <w:br/>
        <w:t>g) na</w:t>
      </w:r>
      <w:r w:rsidRPr="00677AAB">
        <w:t>̃</w:t>
      </w:r>
      <w:r w:rsidRPr="00677AAB">
        <w:rPr>
          <w:rFonts w:ascii="Century Gothic" w:hAnsi="Century Gothic"/>
        </w:rPr>
        <w:t>o atendimento a</w:t>
      </w:r>
      <w:r w:rsidRPr="00677AAB">
        <w:t>̀</w:t>
      </w:r>
      <w:r w:rsidRPr="00677AAB">
        <w:rPr>
          <w:rFonts w:ascii="Century Gothic" w:hAnsi="Century Gothic"/>
        </w:rPr>
        <w:t>s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recomendac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ou determinac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decorrentes da fiscalizac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o;</w:t>
      </w:r>
      <w:r w:rsidRPr="00677AAB">
        <w:rPr>
          <w:rFonts w:ascii="Century Gothic" w:hAnsi="Century Gothic"/>
        </w:rPr>
        <w:br/>
        <w:t>h) outras hipo</w:t>
      </w:r>
      <w:r w:rsidRPr="00677AAB">
        <w:t>́</w:t>
      </w:r>
      <w:r w:rsidRPr="00677AAB">
        <w:rPr>
          <w:rFonts w:ascii="Century Gothic" w:hAnsi="Century Gothic"/>
        </w:rPr>
        <w:t>teses expressamente previstas na legislac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aplica</w:t>
      </w:r>
      <w:r w:rsidRPr="00677AAB">
        <w:t>́</w:t>
      </w:r>
      <w:r w:rsidRPr="00677AAB">
        <w:rPr>
          <w:rFonts w:ascii="Century Gothic" w:hAnsi="Century Gothic"/>
        </w:rPr>
        <w:t>vel.</w:t>
      </w:r>
      <w:r w:rsidRPr="00677AAB">
        <w:rPr>
          <w:rFonts w:ascii="Century Gothic" w:hAnsi="Century Gothic"/>
        </w:rPr>
        <w:br/>
        <w:t>10.2 A denu</w:t>
      </w:r>
      <w:r w:rsidRPr="00677AAB">
        <w:t>́</w:t>
      </w:r>
      <w:r w:rsidRPr="00677AAB">
        <w:rPr>
          <w:rFonts w:ascii="Century Gothic" w:hAnsi="Century Gothic"/>
        </w:rPr>
        <w:t>ncia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so</w:t>
      </w:r>
      <w:r w:rsidRPr="00677AAB">
        <w:t>́</w:t>
      </w:r>
      <w:r w:rsidRPr="00677AAB">
        <w:rPr>
          <w:rFonts w:ascii="Century Gothic" w:hAnsi="Century Gothic"/>
        </w:rPr>
        <w:t xml:space="preserve"> sera</w:t>
      </w:r>
      <w:r w:rsidRPr="00677AAB">
        <w:t>́</w:t>
      </w:r>
      <w:r w:rsidRPr="00677AAB">
        <w:rPr>
          <w:rFonts w:ascii="Century Gothic" w:hAnsi="Century Gothic"/>
        </w:rPr>
        <w:t xml:space="preserve"> eficaz 60 (sessenta) dias apo</w:t>
      </w:r>
      <w:r w:rsidRPr="00677AAB">
        <w:t>́</w:t>
      </w:r>
      <w:r w:rsidRPr="00677AAB">
        <w:rPr>
          <w:rFonts w:ascii="Century Gothic" w:hAnsi="Century Gothic"/>
        </w:rPr>
        <w:t>s a data de recebimento da notificac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o, ficando os parti</w:t>
      </w:r>
      <w:r w:rsidRPr="00677AAB">
        <w:t>́</w:t>
      </w:r>
      <w:r w:rsidRPr="00677AAB">
        <w:rPr>
          <w:rFonts w:ascii="Century Gothic" w:hAnsi="Century Gothic"/>
        </w:rPr>
        <w:t>cipes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responsa</w:t>
      </w:r>
      <w:r w:rsidRPr="00677AAB">
        <w:t>́</w:t>
      </w:r>
      <w:r w:rsidRPr="00677AAB">
        <w:rPr>
          <w:rFonts w:ascii="Century Gothic" w:hAnsi="Century Gothic"/>
        </w:rPr>
        <w:t>veis somente pelas obrigac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e vantagens do tempo em que participaram voluntariamente da avenc</w:t>
      </w:r>
      <w:r w:rsidRPr="00677AAB">
        <w:t>̧</w:t>
      </w:r>
      <w:r w:rsidRPr="00677AAB">
        <w:rPr>
          <w:rFonts w:ascii="Century Gothic" w:hAnsi="Century Gothic"/>
        </w:rPr>
        <w:t>a.</w:t>
      </w:r>
      <w:r w:rsidRPr="00677AAB">
        <w:rPr>
          <w:rFonts w:ascii="Century Gothic" w:hAnsi="Century Gothic"/>
        </w:rPr>
        <w:br/>
        <w:t>10.3 Os casos de rescisa</w:t>
      </w:r>
      <w:r w:rsidRPr="00677AAB">
        <w:t>̃</w:t>
      </w:r>
      <w:r w:rsidRPr="00677AAB">
        <w:rPr>
          <w:rFonts w:ascii="Century Gothic" w:hAnsi="Century Gothic"/>
        </w:rPr>
        <w:t>o unilateral sera</w:t>
      </w:r>
      <w:r w:rsidRPr="00677AAB">
        <w:t>̃</w:t>
      </w:r>
      <w:r w:rsidRPr="00677AAB">
        <w:rPr>
          <w:rFonts w:ascii="Century Gothic" w:hAnsi="Century Gothic"/>
        </w:rPr>
        <w:t>o formalmente motivados nos autos do processo administrativo, assegurado o contradito</w:t>
      </w:r>
      <w:r w:rsidRPr="00677AAB">
        <w:t>́</w:t>
      </w:r>
      <w:r w:rsidRPr="00677AAB">
        <w:rPr>
          <w:rFonts w:ascii="Century Gothic" w:hAnsi="Century Gothic"/>
        </w:rPr>
        <w:t>rio e a ampla defesa. O prazo de defesa sera</w:t>
      </w:r>
      <w:r w:rsidRPr="00677AAB">
        <w:t>́</w:t>
      </w:r>
      <w:r w:rsidRPr="00677AAB">
        <w:rPr>
          <w:rFonts w:ascii="Century Gothic" w:hAnsi="Century Gothic"/>
        </w:rPr>
        <w:t xml:space="preserve"> de 10 (dez) </w:t>
      </w:r>
      <w:r w:rsidRPr="00677AAB">
        <w:rPr>
          <w:rFonts w:ascii="Century Gothic" w:hAnsi="Century Gothic"/>
        </w:rPr>
        <w:lastRenderedPageBreak/>
        <w:t>dias da abertura de vista do processo.</w:t>
      </w:r>
      <w:r w:rsidRPr="00677AAB">
        <w:rPr>
          <w:rFonts w:ascii="Century Gothic" w:hAnsi="Century Gothic"/>
        </w:rPr>
        <w:br/>
        <w:t>10.4 Na hipo</w:t>
      </w:r>
      <w:r w:rsidRPr="00677AAB">
        <w:t>́</w:t>
      </w:r>
      <w:r w:rsidRPr="00677AAB">
        <w:rPr>
          <w:rFonts w:ascii="Century Gothic" w:hAnsi="Century Gothic"/>
        </w:rPr>
        <w:t>tese de irregularidade na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objeto que enseje dano ao era</w:t>
      </w:r>
      <w:r w:rsidRPr="00677AAB">
        <w:t>́</w:t>
      </w:r>
      <w:r w:rsidRPr="00677AAB">
        <w:rPr>
          <w:rFonts w:ascii="Century Gothic" w:hAnsi="Century Gothic"/>
        </w:rPr>
        <w:t>rio, devera</w:t>
      </w:r>
      <w:r w:rsidRPr="00677AAB">
        <w:t>́</w:t>
      </w:r>
      <w:r w:rsidRPr="00677AAB">
        <w:rPr>
          <w:rFonts w:ascii="Century Gothic" w:hAnsi="Century Gothic"/>
        </w:rPr>
        <w:t xml:space="preserve"> ser instaurada Tomada de Contas Especial caso os valores relacionados a</w:t>
      </w:r>
      <w:r w:rsidRPr="00677AAB">
        <w:t>̀</w:t>
      </w:r>
      <w:r w:rsidRPr="00677AAB">
        <w:rPr>
          <w:rFonts w:ascii="Century Gothic" w:hAnsi="Century Gothic"/>
        </w:rPr>
        <w:t xml:space="preserve"> irregularidade na</w:t>
      </w:r>
      <w:r w:rsidRPr="00677AAB">
        <w:t>̃</w:t>
      </w:r>
      <w:r w:rsidRPr="00677AAB">
        <w:rPr>
          <w:rFonts w:ascii="Century Gothic" w:hAnsi="Century Gothic"/>
        </w:rPr>
        <w:t>o sejam devolvidos no prazo estabelecido pela Administrac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Pu</w:t>
      </w:r>
      <w:r w:rsidRPr="00677AAB">
        <w:t>́</w:t>
      </w:r>
      <w:r w:rsidRPr="00677AAB">
        <w:rPr>
          <w:rFonts w:ascii="Century Gothic" w:hAnsi="Century Gothic"/>
        </w:rPr>
        <w:t>blica. 10.5 Outras situac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relativas a</w:t>
      </w:r>
      <w:r w:rsidRPr="00677AAB">
        <w:t>̀</w:t>
      </w:r>
      <w:r w:rsidRPr="00677AAB">
        <w:rPr>
          <w:rFonts w:ascii="Century Gothic" w:hAnsi="Century Gothic"/>
        </w:rPr>
        <w:t xml:space="preserve"> extinc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deste Termo na</w:t>
      </w:r>
      <w:r w:rsidRPr="00677AAB">
        <w:t>̃</w:t>
      </w:r>
      <w:r w:rsidRPr="00677AAB">
        <w:rPr>
          <w:rFonts w:ascii="Century Gothic" w:hAnsi="Century Gothic"/>
        </w:rPr>
        <w:t>o previstas na legislac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</w:t>
      </w:r>
      <w:r w:rsidR="003E04D4" w:rsidRPr="00677AAB">
        <w:rPr>
          <w:rFonts w:ascii="Century Gothic" w:hAnsi="Century Gothic"/>
        </w:rPr>
        <w:t xml:space="preserve"> </w:t>
      </w:r>
      <w:r w:rsidRPr="00677AAB">
        <w:rPr>
          <w:rFonts w:ascii="Century Gothic" w:hAnsi="Century Gothic"/>
        </w:rPr>
        <w:t>aplica</w:t>
      </w:r>
      <w:r w:rsidRPr="00677AAB">
        <w:t>́</w:t>
      </w:r>
      <w:r w:rsidRPr="00677AAB">
        <w:rPr>
          <w:rFonts w:ascii="Century Gothic" w:hAnsi="Century Gothic"/>
        </w:rPr>
        <w:t>vel ou neste instrumento podera</w:t>
      </w:r>
      <w:r w:rsidRPr="00677AAB">
        <w:t>̃</w:t>
      </w:r>
      <w:r w:rsidRPr="00677AAB">
        <w:rPr>
          <w:rFonts w:ascii="Century Gothic" w:hAnsi="Century Gothic"/>
        </w:rPr>
        <w:t>o ser negociados entre as partes ou, se for o caso, no Termo de Distrato.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11. SANC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11.1 Nos casos em que for verificado que a 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 ocorreu, mas houve inadequac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na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objeto ou na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financeira sem ma</w:t>
      </w:r>
      <w:r w:rsidRPr="00677AAB">
        <w:t>́</w:t>
      </w:r>
      <w:r w:rsidRPr="00677AAB">
        <w:rPr>
          <w:rFonts w:ascii="Century Gothic" w:hAnsi="Century Gothic"/>
        </w:rPr>
        <w:t>-fe</w:t>
      </w:r>
      <w:r w:rsidRPr="00677AAB">
        <w:t>́</w:t>
      </w:r>
      <w:r w:rsidRPr="00677AAB">
        <w:rPr>
          <w:rFonts w:ascii="Century Gothic" w:hAnsi="Century Gothic"/>
        </w:rPr>
        <w:t>, a autoridade pode concluir pela aprovac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da prestac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informac</w:t>
      </w:r>
      <w:r w:rsidRPr="00677AAB">
        <w:t>̧</w:t>
      </w:r>
      <w:r w:rsidRPr="00677AAB">
        <w:rPr>
          <w:rFonts w:ascii="Century Gothic" w:hAnsi="Century Gothic"/>
        </w:rPr>
        <w:t>o</w:t>
      </w:r>
      <w:r w:rsidRPr="00677AAB">
        <w:t>̃</w:t>
      </w:r>
      <w:r w:rsidRPr="00677AAB">
        <w:rPr>
          <w:rFonts w:ascii="Century Gothic" w:hAnsi="Century Gothic"/>
        </w:rPr>
        <w:t>es com ressalvas e aplicar sanc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adverte</w:t>
      </w:r>
      <w:r w:rsidRPr="00677AAB">
        <w:t>̂</w:t>
      </w:r>
      <w:r w:rsidRPr="00677AAB">
        <w:rPr>
          <w:rFonts w:ascii="Century Gothic" w:hAnsi="Century Gothic"/>
        </w:rPr>
        <w:t>ncia ou multa.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11.2 A decisa</w:t>
      </w:r>
      <w:r w:rsidRPr="00677AAB">
        <w:t>̃</w:t>
      </w:r>
      <w:r w:rsidRPr="00677AAB">
        <w:rPr>
          <w:rFonts w:ascii="Century Gothic" w:hAnsi="Century Gothic"/>
        </w:rPr>
        <w:t>o sobre a sanc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deve ser precedida de abertura de prazo para apresentac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defesa pelo AGENTE CULTURAL.</w:t>
      </w:r>
      <w:r w:rsidRPr="00677AAB">
        <w:rPr>
          <w:rFonts w:ascii="Century Gothic" w:hAnsi="Century Gothic"/>
        </w:rPr>
        <w:br/>
        <w:t>11.3 A ocorre</w:t>
      </w:r>
      <w:r w:rsidRPr="00677AAB">
        <w:t>̂</w:t>
      </w:r>
      <w:r w:rsidRPr="00677AAB">
        <w:rPr>
          <w:rFonts w:ascii="Century Gothic" w:hAnsi="Century Gothic"/>
        </w:rPr>
        <w:t>ncia de caso fortuito ou forc</w:t>
      </w:r>
      <w:r w:rsidRPr="00677AAB">
        <w:t>̧</w:t>
      </w:r>
      <w:r w:rsidRPr="00677AAB">
        <w:rPr>
          <w:rFonts w:ascii="Century Gothic" w:hAnsi="Century Gothic"/>
        </w:rPr>
        <w:t>a maior impeditiva da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instrumento afasta a aplicac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de sanc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o, desde que regularmente comprovada.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12. MONITORAMENTO E CONTROLE DE RESULTADOS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12.1 O agente cultural deve prestar contas por meio da apresentac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Relato</w:t>
      </w:r>
      <w:r w:rsidRPr="00677AAB">
        <w:t>́</w:t>
      </w:r>
      <w:r w:rsidRPr="00677AAB">
        <w:rPr>
          <w:rFonts w:ascii="Century Gothic" w:hAnsi="Century Gothic"/>
        </w:rPr>
        <w:t>rio Final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Objeto, conforme documento constante no Anexo V do edital.</w:t>
      </w:r>
      <w:r w:rsidRPr="00677AAB">
        <w:rPr>
          <w:rFonts w:ascii="Century Gothic" w:hAnsi="Century Gothic"/>
        </w:rPr>
        <w:br/>
        <w:t>12.2 O Relato</w:t>
      </w:r>
      <w:r w:rsidRPr="00677AAB">
        <w:t>́</w:t>
      </w:r>
      <w:r w:rsidRPr="00677AAB">
        <w:rPr>
          <w:rFonts w:ascii="Century Gothic" w:hAnsi="Century Gothic"/>
        </w:rPr>
        <w:t>rio Final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Objeto deve ser apresentado ate</w:t>
      </w:r>
      <w:r w:rsidRPr="00677AAB">
        <w:t>́</w:t>
      </w:r>
      <w:r w:rsidRPr="00677AAB">
        <w:rPr>
          <w:rFonts w:ascii="Century Gothic" w:hAnsi="Century Gothic"/>
        </w:rPr>
        <w:t xml:space="preserve"> 30 (trinta) dias corridos a contar do fim da vige</w:t>
      </w:r>
      <w:r w:rsidRPr="00677AAB">
        <w:t>̂</w:t>
      </w:r>
      <w:r w:rsidRPr="00677AAB">
        <w:rPr>
          <w:rFonts w:ascii="Century Gothic" w:hAnsi="Century Gothic"/>
        </w:rPr>
        <w:t>ncia deste 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12.3 A Secretaria Municipal de Desporto e Cultura podera</w:t>
      </w:r>
      <w:r w:rsidRPr="00677AAB">
        <w:t>́</w:t>
      </w:r>
      <w:r w:rsidRPr="00677AAB">
        <w:rPr>
          <w:rFonts w:ascii="Century Gothic" w:hAnsi="Century Gothic"/>
        </w:rPr>
        <w:t xml:space="preserve"> a qualquer tempo, se julgar necessa</w:t>
      </w:r>
      <w:r w:rsidRPr="00677AAB">
        <w:t>́</w:t>
      </w:r>
      <w:r w:rsidRPr="00677AAB">
        <w:rPr>
          <w:rFonts w:ascii="Century Gothic" w:hAnsi="Century Gothic"/>
        </w:rPr>
        <w:t>rio, acompanhar a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do projeto realizando dilige</w:t>
      </w:r>
      <w:r w:rsidRPr="00677AAB">
        <w:t>̂</w:t>
      </w:r>
      <w:r w:rsidRPr="00677AAB">
        <w:rPr>
          <w:rFonts w:ascii="Century Gothic" w:hAnsi="Century Gothic"/>
        </w:rPr>
        <w:t>ncias, e designar servidor para tal 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lastRenderedPageBreak/>
        <w:t>13. VIGE</w:t>
      </w:r>
      <w:r w:rsidRPr="00677AAB">
        <w:t>̂</w:t>
      </w:r>
      <w:r w:rsidRPr="00677AAB">
        <w:rPr>
          <w:rFonts w:ascii="Century Gothic" w:hAnsi="Century Gothic"/>
        </w:rPr>
        <w:t>NCIA</w:t>
      </w:r>
    </w:p>
    <w:p w:rsidR="003E04D4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 xml:space="preserve">Secretaria Municipal de </w:t>
      </w:r>
      <w:r w:rsidR="003E04D4" w:rsidRPr="00677AAB">
        <w:rPr>
          <w:rFonts w:ascii="Century Gothic" w:hAnsi="Century Gothic"/>
        </w:rPr>
        <w:t>Educação, Cultura, Esporte e Lazer</w:t>
      </w:r>
      <w:r w:rsidRPr="00677AAB">
        <w:rPr>
          <w:rFonts w:ascii="Century Gothic" w:hAnsi="Century Gothic"/>
        </w:rPr>
        <w:t>, Munici</w:t>
      </w:r>
      <w:r w:rsidRPr="00677AAB">
        <w:t>́</w:t>
      </w:r>
      <w:r w:rsidRPr="00677AAB">
        <w:rPr>
          <w:rFonts w:ascii="Century Gothic" w:hAnsi="Century Gothic"/>
        </w:rPr>
        <w:t xml:space="preserve">pio de </w:t>
      </w:r>
      <w:r w:rsidR="003E04D4" w:rsidRPr="00677AAB">
        <w:rPr>
          <w:rFonts w:ascii="Century Gothic" w:hAnsi="Century Gothic"/>
        </w:rPr>
        <w:t>Quarto Centenário.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13.1 A vige</w:t>
      </w:r>
      <w:r w:rsidRPr="00677AAB">
        <w:t>̂</w:t>
      </w:r>
      <w:r w:rsidRPr="00677AAB">
        <w:rPr>
          <w:rFonts w:ascii="Century Gothic" w:hAnsi="Century Gothic"/>
        </w:rPr>
        <w:t>ncia deste instrumento tera</w:t>
      </w:r>
      <w:r w:rsidRPr="00677AAB">
        <w:t>́</w:t>
      </w:r>
      <w:r w:rsidRPr="00677AAB">
        <w:rPr>
          <w:rFonts w:ascii="Century Gothic" w:hAnsi="Century Gothic"/>
        </w:rPr>
        <w:t xml:space="preserve"> ini</w:t>
      </w:r>
      <w:r w:rsidRPr="00677AAB">
        <w:t>́</w:t>
      </w:r>
      <w:r w:rsidRPr="00677AAB">
        <w:rPr>
          <w:rFonts w:ascii="Century Gothic" w:hAnsi="Century Gothic"/>
        </w:rPr>
        <w:t>cio na</w:t>
      </w:r>
      <w:r w:rsidR="003E04D4" w:rsidRPr="00677AAB">
        <w:rPr>
          <w:rFonts w:ascii="Century Gothic" w:hAnsi="Century Gothic"/>
        </w:rPr>
        <w:t xml:space="preserve"> data de assinatura das partes</w:t>
      </w:r>
      <w:r w:rsidRPr="00677AAB">
        <w:rPr>
          <w:rFonts w:ascii="Century Gothic" w:hAnsi="Century Gothic"/>
        </w:rPr>
        <w:t>, podendo ser prorrogado.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14. PUBLICAC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14.1 O Extrato do 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 sera</w:t>
      </w:r>
      <w:r w:rsidRPr="00677AAB">
        <w:t>́</w:t>
      </w:r>
      <w:r w:rsidRPr="00677AAB">
        <w:rPr>
          <w:rFonts w:ascii="Century Gothic" w:hAnsi="Century Gothic"/>
        </w:rPr>
        <w:t xml:space="preserve"> publicado no Dia</w:t>
      </w:r>
      <w:r w:rsidRPr="00677AAB">
        <w:t>́</w:t>
      </w:r>
      <w:r w:rsidRPr="00677AAB">
        <w:rPr>
          <w:rFonts w:ascii="Century Gothic" w:hAnsi="Century Gothic"/>
        </w:rPr>
        <w:t>rio Oficial dos Munici</w:t>
      </w:r>
      <w:r w:rsidRPr="00677AAB">
        <w:t>́</w:t>
      </w:r>
      <w:r w:rsidRPr="00677AAB">
        <w:rPr>
          <w:rFonts w:ascii="Century Gothic" w:hAnsi="Century Gothic"/>
        </w:rPr>
        <w:t>pios do Parana</w:t>
      </w:r>
      <w:r w:rsidRPr="00677AAB">
        <w:t>́</w:t>
      </w:r>
      <w:r w:rsidRPr="00677AAB">
        <w:rPr>
          <w:rFonts w:ascii="Century Gothic" w:hAnsi="Century Gothic"/>
        </w:rPr>
        <w:t>.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15. FORO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 xml:space="preserve">15.1 Fica eleito o Foro de </w:t>
      </w:r>
      <w:r w:rsidR="00AC6280" w:rsidRPr="00677AAB">
        <w:rPr>
          <w:rFonts w:ascii="Century Gothic" w:hAnsi="Century Gothic"/>
        </w:rPr>
        <w:t>Goioerê-Pr</w:t>
      </w:r>
      <w:r w:rsidRPr="00677AAB">
        <w:rPr>
          <w:rFonts w:ascii="Century Gothic" w:hAnsi="Century Gothic"/>
        </w:rPr>
        <w:t xml:space="preserve"> para dirimir quaisquer du</w:t>
      </w:r>
      <w:r w:rsidRPr="00677AAB">
        <w:t>́</w:t>
      </w:r>
      <w:r w:rsidRPr="00677AAB">
        <w:rPr>
          <w:rFonts w:ascii="Century Gothic" w:hAnsi="Century Gothic"/>
        </w:rPr>
        <w:t>vidas relativas ao presente Termo de Execuc</w:t>
      </w:r>
      <w:r w:rsidRPr="00677AAB">
        <w:t>̧</w:t>
      </w:r>
      <w:r w:rsidRPr="00677AAB">
        <w:rPr>
          <w:rFonts w:ascii="Century Gothic" w:hAnsi="Century Gothic"/>
        </w:rPr>
        <w:t>a</w:t>
      </w:r>
      <w:r w:rsidRPr="00677AAB">
        <w:t>̃</w:t>
      </w:r>
      <w:r w:rsidRPr="00677AAB">
        <w:rPr>
          <w:rFonts w:ascii="Century Gothic" w:hAnsi="Century Gothic"/>
        </w:rPr>
        <w:t>o Cultural.</w:t>
      </w:r>
    </w:p>
    <w:p w:rsidR="00CF5700" w:rsidRPr="00677AAB" w:rsidRDefault="00CF5700">
      <w:pPr>
        <w:spacing w:before="240" w:after="240" w:line="480" w:lineRule="auto"/>
        <w:jc w:val="both"/>
        <w:rPr>
          <w:rFonts w:ascii="Century Gothic" w:hAnsi="Century Gothic"/>
        </w:rPr>
      </w:pPr>
    </w:p>
    <w:p w:rsidR="00CF5700" w:rsidRPr="00677AAB" w:rsidRDefault="00AC6280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Quarto Centenário</w:t>
      </w:r>
      <w:r w:rsidR="00C7185A" w:rsidRPr="00677AAB">
        <w:rPr>
          <w:rFonts w:ascii="Century Gothic" w:hAnsi="Century Gothic"/>
        </w:rPr>
        <w:t>, xxx, xxxxxxx de 2024.</w:t>
      </w:r>
    </w:p>
    <w:p w:rsidR="00CF5700" w:rsidRPr="00677AAB" w:rsidRDefault="00CF5700">
      <w:pPr>
        <w:spacing w:before="240" w:after="240" w:line="480" w:lineRule="auto"/>
        <w:jc w:val="both"/>
        <w:rPr>
          <w:rFonts w:ascii="Century Gothic" w:hAnsi="Century Gothic"/>
        </w:rPr>
      </w:pP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_____________________________________________</w:t>
      </w:r>
    </w:p>
    <w:p w:rsidR="00CF5700" w:rsidRPr="00677AAB" w:rsidRDefault="00AC6280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[NOME ]</w:t>
      </w:r>
      <w:r w:rsidR="00C7185A" w:rsidRPr="00677AAB">
        <w:rPr>
          <w:rFonts w:ascii="Century Gothic" w:hAnsi="Century Gothic"/>
        </w:rPr>
        <w:t xml:space="preserve">-  SECRETARIA MUNICIPAL DE </w:t>
      </w:r>
      <w:r w:rsidRPr="00677AAB">
        <w:rPr>
          <w:rFonts w:ascii="Century Gothic" w:hAnsi="Century Gothic"/>
        </w:rPr>
        <w:t>EDUCAÇÃO, CULTURA, ESPORTE E LAZER.</w:t>
      </w:r>
    </w:p>
    <w:p w:rsidR="00CF5700" w:rsidRPr="00677AAB" w:rsidRDefault="00CF5700">
      <w:pPr>
        <w:spacing w:before="240" w:after="240" w:line="480" w:lineRule="auto"/>
        <w:jc w:val="both"/>
        <w:rPr>
          <w:rFonts w:ascii="Century Gothic" w:hAnsi="Century Gothic"/>
        </w:rPr>
      </w:pP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__________________________________________________</w:t>
      </w:r>
    </w:p>
    <w:p w:rsidR="00CF5700" w:rsidRPr="00677AAB" w:rsidRDefault="00C7185A">
      <w:pPr>
        <w:spacing w:before="240" w:after="240" w:line="480" w:lineRule="auto"/>
        <w:jc w:val="both"/>
        <w:rPr>
          <w:rFonts w:ascii="Century Gothic" w:hAnsi="Century Gothic"/>
        </w:rPr>
      </w:pPr>
      <w:r w:rsidRPr="00677AAB">
        <w:rPr>
          <w:rFonts w:ascii="Century Gothic" w:hAnsi="Century Gothic"/>
        </w:rPr>
        <w:t>[NOME DO AGENTE CULTURAL] Agente Cultural - Proponente</w:t>
      </w:r>
    </w:p>
    <w:sectPr w:rsidR="00CF5700" w:rsidRPr="00677AAB" w:rsidSect="00616F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566" w:bottom="566" w:left="85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B53" w:rsidRDefault="00365B53">
      <w:pPr>
        <w:spacing w:line="240" w:lineRule="auto"/>
      </w:pPr>
      <w:r>
        <w:separator/>
      </w:r>
    </w:p>
  </w:endnote>
  <w:endnote w:type="continuationSeparator" w:id="1">
    <w:p w:rsidR="00365B53" w:rsidRDefault="00365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63" w:rsidRDefault="00DA386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63" w:rsidRDefault="00DA3863" w:rsidP="00DA3863">
    <w:pPr>
      <w:tabs>
        <w:tab w:val="left" w:pos="2501"/>
      </w:tabs>
      <w:ind w:right="-285"/>
      <w:jc w:val="center"/>
      <w:rPr>
        <w:rFonts w:ascii="Century Gothic" w:hAnsi="Century Gothic" w:cs="Tahoma"/>
        <w:bCs/>
        <w:sz w:val="16"/>
        <w:szCs w:val="16"/>
      </w:rPr>
    </w:pPr>
    <w:r>
      <w:rPr>
        <w:rFonts w:ascii="Century Gothic" w:hAnsi="Century Gothic" w:cs="Tahoma"/>
        <w:bCs/>
        <w:sz w:val="16"/>
        <w:szCs w:val="16"/>
      </w:rPr>
      <w:t>______________________________________________________________________________________________</w:t>
    </w:r>
  </w:p>
  <w:p w:rsidR="00DA3863" w:rsidRPr="00EB5808" w:rsidRDefault="00DA3863" w:rsidP="00DA3863">
    <w:pPr>
      <w:ind w:right="-285"/>
      <w:jc w:val="center"/>
      <w:rPr>
        <w:rFonts w:ascii="Century Gothic" w:hAnsi="Century Gothic" w:cs="Tahoma"/>
        <w:bCs/>
        <w:sz w:val="16"/>
        <w:szCs w:val="16"/>
      </w:rPr>
    </w:pPr>
    <w:r w:rsidRPr="00EB5808">
      <w:rPr>
        <w:rFonts w:ascii="Century Gothic" w:hAnsi="Century Gothic" w:cs="Tahoma"/>
        <w:bCs/>
        <w:sz w:val="16"/>
        <w:szCs w:val="16"/>
      </w:rPr>
      <w:t>AVENIDA PARANÁ, 1429, CENTRO, TELEFONE: (44) 3546.1176</w:t>
    </w:r>
  </w:p>
  <w:p w:rsidR="00DA3863" w:rsidRDefault="00DA386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63" w:rsidRDefault="00DA38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B53" w:rsidRDefault="00365B53">
      <w:pPr>
        <w:spacing w:line="240" w:lineRule="auto"/>
      </w:pPr>
      <w:r>
        <w:separator/>
      </w:r>
    </w:p>
  </w:footnote>
  <w:footnote w:type="continuationSeparator" w:id="1">
    <w:p w:rsidR="00365B53" w:rsidRDefault="00365B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DC" w:rsidRDefault="00C541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63" w:rsidRDefault="00DA3863" w:rsidP="00DA386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noProof/>
        <w:spacing w:val="32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133694</wp:posOffset>
          </wp:positionH>
          <wp:positionV relativeFrom="paragraph">
            <wp:posOffset>-339811</wp:posOffset>
          </wp:positionV>
          <wp:extent cx="1007076" cy="963827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076" cy="963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3863" w:rsidRPr="00EB5808" w:rsidRDefault="00DA3863" w:rsidP="00DA3863">
    <w:pPr>
      <w:spacing w:line="240" w:lineRule="auto"/>
      <w:ind w:left="-180" w:right="-288"/>
      <w:jc w:val="center"/>
      <w:rPr>
        <w:rFonts w:ascii="Century Gothic" w:hAnsi="Century Gothic" w:cs="Tahoma"/>
        <w:bCs/>
        <w:spacing w:val="32"/>
        <w:u w:val="single"/>
      </w:rPr>
    </w:pPr>
    <w:r w:rsidRPr="00EB5808">
      <w:rPr>
        <w:rFonts w:ascii="Century Gothic" w:hAnsi="Century Gothic" w:cs="Tahoma"/>
        <w:bCs/>
        <w:spacing w:val="32"/>
        <w:u w:val="single"/>
      </w:rPr>
      <w:t>MUNICÍPIO DE QUARTO CENTENÁRIO</w:t>
    </w:r>
  </w:p>
  <w:p w:rsidR="00DA3863" w:rsidRPr="00EB5808" w:rsidRDefault="00DA3863" w:rsidP="00DA3863">
    <w:pPr>
      <w:spacing w:line="240" w:lineRule="auto"/>
      <w:ind w:left="-181" w:right="-289"/>
      <w:jc w:val="center"/>
      <w:rPr>
        <w:rFonts w:ascii="Century Gothic" w:hAnsi="Century Gothic" w:cs="Tahoma"/>
        <w:b/>
        <w:bCs/>
      </w:rPr>
    </w:pPr>
    <w:r w:rsidRPr="00EB5808">
      <w:rPr>
        <w:rFonts w:ascii="Century Gothic" w:hAnsi="Century Gothic" w:cs="Tahoma"/>
        <w:b/>
        <w:bCs/>
      </w:rPr>
      <w:t>ESTADO DO PARANÁ</w:t>
    </w:r>
  </w:p>
  <w:p w:rsidR="00DA3863" w:rsidRPr="00EB5808" w:rsidRDefault="00DA3863" w:rsidP="00DA3863">
    <w:pPr>
      <w:spacing w:line="240" w:lineRule="auto"/>
      <w:ind w:left="-180" w:right="-288"/>
      <w:jc w:val="center"/>
    </w:pPr>
    <w:r w:rsidRPr="00EB5808">
      <w:rPr>
        <w:rFonts w:ascii="Century Gothic" w:hAnsi="Century Gothic" w:cs="Tahoma"/>
        <w:b/>
        <w:bCs/>
        <w:u w:val="single"/>
      </w:rPr>
      <w:t>SECRETARIA MUNICIPAL DA EDUCAÇÃO, CULTURA, ESPORTES E LAZER</w:t>
    </w:r>
  </w:p>
  <w:p w:rsidR="00DA3863" w:rsidRDefault="00DA3863">
    <w:pPr>
      <w:pStyle w:val="Cabealho"/>
    </w:pPr>
  </w:p>
  <w:p w:rsidR="00DA3863" w:rsidRDefault="00DA386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DC" w:rsidRDefault="00C54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isplayBackgroundShape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F5700"/>
    <w:rsid w:val="00056E9E"/>
    <w:rsid w:val="000849D0"/>
    <w:rsid w:val="00280DE9"/>
    <w:rsid w:val="002D0FEF"/>
    <w:rsid w:val="00365B53"/>
    <w:rsid w:val="003E04D4"/>
    <w:rsid w:val="0041082B"/>
    <w:rsid w:val="004C6496"/>
    <w:rsid w:val="005F0515"/>
    <w:rsid w:val="00616FDF"/>
    <w:rsid w:val="006217A0"/>
    <w:rsid w:val="00677AAB"/>
    <w:rsid w:val="00991AED"/>
    <w:rsid w:val="009B1AD2"/>
    <w:rsid w:val="00AC6280"/>
    <w:rsid w:val="00AD18AD"/>
    <w:rsid w:val="00BA3274"/>
    <w:rsid w:val="00C05793"/>
    <w:rsid w:val="00C541DC"/>
    <w:rsid w:val="00C7185A"/>
    <w:rsid w:val="00C97297"/>
    <w:rsid w:val="00CF5700"/>
    <w:rsid w:val="00D47FA3"/>
    <w:rsid w:val="00DA1D32"/>
    <w:rsid w:val="00DA3863"/>
    <w:rsid w:val="00EC06AA"/>
    <w:rsid w:val="00F74843"/>
    <w:rsid w:val="00FF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DF"/>
  </w:style>
  <w:style w:type="paragraph" w:styleId="Ttulo1">
    <w:name w:val="heading 1"/>
    <w:basedOn w:val="Normal"/>
    <w:next w:val="Normal"/>
    <w:uiPriority w:val="9"/>
    <w:qFormat/>
    <w:rsid w:val="00616F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16F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16F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16F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16FD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16F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6F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16FD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616FDF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541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41DC"/>
  </w:style>
  <w:style w:type="paragraph" w:styleId="Rodap">
    <w:name w:val="footer"/>
    <w:basedOn w:val="Normal"/>
    <w:link w:val="RodapChar"/>
    <w:uiPriority w:val="99"/>
    <w:unhideWhenUsed/>
    <w:rsid w:val="00C541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41DC"/>
  </w:style>
  <w:style w:type="paragraph" w:styleId="Textodebalo">
    <w:name w:val="Balloon Text"/>
    <w:basedOn w:val="Normal"/>
    <w:link w:val="TextodebaloChar"/>
    <w:uiPriority w:val="99"/>
    <w:semiHidden/>
    <w:unhideWhenUsed/>
    <w:rsid w:val="00DA38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2331</Words>
  <Characters>12591</Characters>
  <Application>Microsoft Office Word</Application>
  <DocSecurity>0</DocSecurity>
  <Lines>104</Lines>
  <Paragraphs>29</Paragraphs>
  <ScaleCrop>false</ScaleCrop>
  <Company>Grizli777</Company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dcterms:created xsi:type="dcterms:W3CDTF">2024-11-28T12:59:00Z</dcterms:created>
  <dcterms:modified xsi:type="dcterms:W3CDTF">2024-12-02T10:53:00Z</dcterms:modified>
</cp:coreProperties>
</file>